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65C" w:rsidRDefault="0062365C" w:rsidP="006E425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2365C" w:rsidRDefault="0062365C" w:rsidP="006E425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6385F" w:rsidRDefault="00D6385F" w:rsidP="006E425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2365C" w:rsidRDefault="0062365C" w:rsidP="0062365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62365C" w:rsidRDefault="0062365C" w:rsidP="0062365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Ключевская начальная школа – детский сад </w:t>
      </w:r>
    </w:p>
    <w:p w:rsidR="0062365C" w:rsidRDefault="0062365C" w:rsidP="0062365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62365C" w:rsidRDefault="0062365C" w:rsidP="006E425F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2365C" w:rsidTr="00AB5703">
        <w:tc>
          <w:tcPr>
            <w:tcW w:w="4785" w:type="dxa"/>
          </w:tcPr>
          <w:p w:rsidR="0062365C" w:rsidRDefault="0062365C" w:rsidP="00AB5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</w:t>
            </w:r>
          </w:p>
          <w:p w:rsidR="0062365C" w:rsidRDefault="0062365C" w:rsidP="00AB5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62365C" w:rsidRDefault="0062365C" w:rsidP="00AB5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Ключевской НШ-ДС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62365C" w:rsidRDefault="00617D55" w:rsidP="00AB5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4 от 27.03.2023</w:t>
            </w:r>
          </w:p>
        </w:tc>
        <w:tc>
          <w:tcPr>
            <w:tcW w:w="4786" w:type="dxa"/>
          </w:tcPr>
          <w:p w:rsidR="0062365C" w:rsidRDefault="0062365C" w:rsidP="00AB5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62365C" w:rsidRDefault="0062365C" w:rsidP="00AB5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Директором МБОУ Ключевской НШ-ДС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РТ:</w:t>
            </w:r>
          </w:p>
          <w:p w:rsidR="0062365C" w:rsidRDefault="0062365C" w:rsidP="00AB5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65C" w:rsidRDefault="0062365C" w:rsidP="00AB5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Л.Х.Матурова</w:t>
            </w:r>
            <w:proofErr w:type="spellEnd"/>
          </w:p>
        </w:tc>
      </w:tr>
    </w:tbl>
    <w:p w:rsidR="0062365C" w:rsidRDefault="0062365C" w:rsidP="006E425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2365C" w:rsidRDefault="0062365C" w:rsidP="006E425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2365C" w:rsidRDefault="0062365C" w:rsidP="006E425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2365C" w:rsidRPr="00672EF3" w:rsidRDefault="0062365C" w:rsidP="0062365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72EF3">
        <w:rPr>
          <w:rFonts w:ascii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672EF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</w:p>
    <w:p w:rsidR="0062365C" w:rsidRDefault="0062365C" w:rsidP="0062365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62365C" w:rsidRDefault="0062365C" w:rsidP="0062365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Ключевской начальной школы - детского сада </w:t>
      </w:r>
    </w:p>
    <w:p w:rsidR="0062365C" w:rsidRPr="00672EF3" w:rsidRDefault="0062365C" w:rsidP="0062365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</w:t>
      </w:r>
      <w:r w:rsidR="004F0414">
        <w:rPr>
          <w:rFonts w:ascii="Times New Roman" w:hAnsi="Times New Roman" w:cs="Times New Roman"/>
          <w:sz w:val="24"/>
          <w:szCs w:val="24"/>
        </w:rPr>
        <w:t>она Республики Татарстан за 202</w:t>
      </w:r>
      <w:r w:rsidR="00617D5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62365C" w:rsidRDefault="0062365C" w:rsidP="006236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2365C" w:rsidRDefault="0062365C" w:rsidP="0062365C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об образовательной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2365C" w:rsidTr="00AB5703">
        <w:tc>
          <w:tcPr>
            <w:tcW w:w="2660" w:type="dxa"/>
          </w:tcPr>
          <w:p w:rsidR="0062365C" w:rsidRDefault="0062365C" w:rsidP="00AB57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911" w:type="dxa"/>
          </w:tcPr>
          <w:p w:rsidR="0062365C" w:rsidRDefault="0062365C" w:rsidP="00AB57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бюджетное общеобразовательное учреждение Ключевская начальная школа - 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62365C" w:rsidTr="00AB5703">
        <w:tc>
          <w:tcPr>
            <w:tcW w:w="2660" w:type="dxa"/>
          </w:tcPr>
          <w:p w:rsidR="0062365C" w:rsidRDefault="0062365C" w:rsidP="00AB57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6911" w:type="dxa"/>
          </w:tcPr>
          <w:p w:rsidR="0062365C" w:rsidRDefault="0062365C" w:rsidP="00AB57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Хазиповна</w:t>
            </w:r>
            <w:proofErr w:type="spellEnd"/>
          </w:p>
        </w:tc>
      </w:tr>
      <w:tr w:rsidR="0062365C" w:rsidTr="00AB5703">
        <w:tc>
          <w:tcPr>
            <w:tcW w:w="2660" w:type="dxa"/>
          </w:tcPr>
          <w:p w:rsidR="0062365C" w:rsidRDefault="0062365C" w:rsidP="00AB57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911" w:type="dxa"/>
          </w:tcPr>
          <w:p w:rsidR="0062365C" w:rsidRDefault="0062365C" w:rsidP="00AB57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423221, РТ,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Ключи, улица Школьная, 6</w:t>
            </w:r>
          </w:p>
        </w:tc>
      </w:tr>
      <w:tr w:rsidR="0062365C" w:rsidTr="00AB5703">
        <w:tc>
          <w:tcPr>
            <w:tcW w:w="2660" w:type="dxa"/>
          </w:tcPr>
          <w:p w:rsidR="0062365C" w:rsidRDefault="0062365C" w:rsidP="00AB57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Телефон/факс</w:t>
            </w:r>
          </w:p>
        </w:tc>
        <w:tc>
          <w:tcPr>
            <w:tcW w:w="6911" w:type="dxa"/>
          </w:tcPr>
          <w:p w:rsidR="0062365C" w:rsidRDefault="0062365C" w:rsidP="00AB57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8(85594) 5-86-43/8(85594) 5-86-43</w:t>
            </w:r>
          </w:p>
        </w:tc>
      </w:tr>
      <w:tr w:rsidR="0062365C" w:rsidTr="00AB5703">
        <w:tc>
          <w:tcPr>
            <w:tcW w:w="2660" w:type="dxa"/>
          </w:tcPr>
          <w:p w:rsidR="0062365C" w:rsidRDefault="0062365C" w:rsidP="00AB57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911" w:type="dxa"/>
          </w:tcPr>
          <w:p w:rsidR="0062365C" w:rsidRPr="00BB674E" w:rsidRDefault="0062365C" w:rsidP="00AB57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keybug@yandex.ru</w:t>
            </w:r>
          </w:p>
        </w:tc>
      </w:tr>
      <w:tr w:rsidR="0062365C" w:rsidTr="00AB5703">
        <w:tc>
          <w:tcPr>
            <w:tcW w:w="2660" w:type="dxa"/>
          </w:tcPr>
          <w:p w:rsidR="0062365C" w:rsidRDefault="0062365C" w:rsidP="00AB57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 </w:t>
            </w:r>
          </w:p>
        </w:tc>
        <w:tc>
          <w:tcPr>
            <w:tcW w:w="6911" w:type="dxa"/>
          </w:tcPr>
          <w:p w:rsidR="008B791D" w:rsidRPr="008B791D" w:rsidRDefault="008B791D" w:rsidP="00AB57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791D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proofErr w:type="spellStart"/>
            <w:r w:rsidRPr="008B791D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8B791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 Республики Татарстан, полномочия которого делегированы исполнительному комитету </w:t>
            </w:r>
            <w:proofErr w:type="spellStart"/>
            <w:r w:rsidRPr="008B791D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8B791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в лице его руководителя</w:t>
            </w:r>
          </w:p>
          <w:p w:rsidR="0062365C" w:rsidRDefault="0062365C" w:rsidP="00AB57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65C" w:rsidTr="00AB5703">
        <w:tc>
          <w:tcPr>
            <w:tcW w:w="2660" w:type="dxa"/>
          </w:tcPr>
          <w:p w:rsidR="0062365C" w:rsidRDefault="0062365C" w:rsidP="00AB57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6911" w:type="dxa"/>
          </w:tcPr>
          <w:p w:rsidR="0062365C" w:rsidRDefault="0062365C" w:rsidP="00AB57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1968 год</w:t>
            </w:r>
          </w:p>
        </w:tc>
      </w:tr>
      <w:tr w:rsidR="0062365C" w:rsidTr="00AB5703">
        <w:tc>
          <w:tcPr>
            <w:tcW w:w="2660" w:type="dxa"/>
          </w:tcPr>
          <w:p w:rsidR="0062365C" w:rsidRDefault="0062365C" w:rsidP="00AB57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Лицензия </w:t>
            </w:r>
          </w:p>
        </w:tc>
        <w:tc>
          <w:tcPr>
            <w:tcW w:w="6911" w:type="dxa"/>
          </w:tcPr>
          <w:p w:rsidR="0062365C" w:rsidRPr="00FA4661" w:rsidRDefault="0062365C" w:rsidP="00AB57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</w:t>
            </w:r>
            <w:r w:rsidRPr="00FA4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2C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16Л01 </w:t>
            </w:r>
            <w:r w:rsidRPr="00FA4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 0006631</w:t>
            </w:r>
            <w:r w:rsidRPr="00FA4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регистрационный номер </w:t>
            </w:r>
            <w:r w:rsidRPr="00FA4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10435</w:t>
            </w:r>
            <w:r w:rsidRPr="00FA4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 выдачи </w:t>
            </w:r>
            <w:r w:rsidRPr="00FA4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23.01.2020 г.</w:t>
            </w:r>
            <w:r w:rsidRPr="00FA4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срок действия </w:t>
            </w:r>
            <w:r w:rsidRPr="00FA4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бессрочно</w:t>
            </w:r>
            <w:r w:rsidRPr="00FA4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уровень (ступень) реализуемых образовательных программ:</w:t>
            </w:r>
          </w:p>
          <w:p w:rsidR="0062365C" w:rsidRPr="00FA4661" w:rsidRDefault="0062365C" w:rsidP="00AB5703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A4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начальное общее образование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FA4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</w:t>
            </w:r>
            <w:r w:rsidR="008B79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ошкольное общее образование</w:t>
            </w:r>
            <w:r w:rsidRPr="00FA4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62365C" w:rsidRDefault="0062365C" w:rsidP="00AB57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65C" w:rsidTr="00AB5703">
        <w:tc>
          <w:tcPr>
            <w:tcW w:w="2660" w:type="dxa"/>
          </w:tcPr>
          <w:p w:rsidR="0062365C" w:rsidRDefault="0062365C" w:rsidP="00AB57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6911" w:type="dxa"/>
          </w:tcPr>
          <w:p w:rsidR="0062365C" w:rsidRPr="00FA4661" w:rsidRDefault="0062365C" w:rsidP="00AB57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 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А01 № 0001581, регистрационный номер 4539 от 29</w:t>
            </w:r>
            <w:r w:rsidRPr="00FA4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FA4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  срок действия 29</w:t>
            </w:r>
            <w:r w:rsidRPr="00FA4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FA4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FA4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62365C" w:rsidRDefault="0062365C" w:rsidP="00AB57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365C" w:rsidRDefault="0062365C" w:rsidP="006236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2365C" w:rsidRDefault="0062365C" w:rsidP="006236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2365C" w:rsidRDefault="0062365C" w:rsidP="006236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2365C" w:rsidRDefault="0062365C" w:rsidP="006236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2365C" w:rsidRDefault="0062365C" w:rsidP="006E425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2365C" w:rsidRDefault="0062365C" w:rsidP="006E425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D6A3B" w:rsidRDefault="001D6A3B" w:rsidP="001D6A3B">
      <w:pPr>
        <w:pStyle w:val="Default"/>
        <w:numPr>
          <w:ilvl w:val="0"/>
          <w:numId w:val="2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Аналитическая часть</w:t>
      </w:r>
    </w:p>
    <w:p w:rsidR="008771D7" w:rsidRDefault="008771D7" w:rsidP="008771D7">
      <w:pPr>
        <w:pStyle w:val="Default"/>
        <w:jc w:val="center"/>
        <w:rPr>
          <w:b/>
          <w:bCs/>
          <w:sz w:val="23"/>
          <w:szCs w:val="23"/>
        </w:rPr>
      </w:pPr>
      <w:r w:rsidRPr="00C01766">
        <w:rPr>
          <w:b/>
          <w:bCs/>
          <w:sz w:val="23"/>
          <w:szCs w:val="23"/>
        </w:rPr>
        <w:t>Оценка</w:t>
      </w:r>
      <w:r w:rsidR="001D6A3B">
        <w:rPr>
          <w:b/>
          <w:bCs/>
          <w:sz w:val="23"/>
          <w:szCs w:val="23"/>
        </w:rPr>
        <w:t xml:space="preserve"> образовательной деятельности</w:t>
      </w:r>
    </w:p>
    <w:p w:rsidR="00C540D3" w:rsidRPr="00C540D3" w:rsidRDefault="00C540D3" w:rsidP="0062365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540D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 Школе организуется в соответствии с</w:t>
      </w:r>
      <w:r w:rsidRPr="00C540D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540D3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 29.12.2012 № 273-ФЗ</w:t>
      </w:r>
      <w:r w:rsidRPr="00C540D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540D3">
        <w:rPr>
          <w:rFonts w:ascii="Times New Roman" w:eastAsia="Times New Roman" w:hAnsi="Times New Roman" w:cs="Times New Roman"/>
          <w:color w:val="000000"/>
          <w:sz w:val="24"/>
          <w:szCs w:val="24"/>
        </w:rPr>
        <w:t>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 w:rsidRPr="00C540D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540D3">
        <w:rPr>
          <w:rFonts w:ascii="Times New Roman" w:eastAsia="Times New Roman" w:hAnsi="Times New Roman" w:cs="Times New Roman"/>
          <w:color w:val="000000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</w:t>
      </w:r>
      <w:proofErr w:type="gramEnd"/>
      <w:r w:rsidRPr="00C54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</w:t>
      </w:r>
      <w:proofErr w:type="gramStart"/>
      <w:r w:rsidRPr="00C540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C54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540D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 w:rsidRPr="00C540D3">
        <w:rPr>
          <w:rFonts w:ascii="Times New Roman" w:eastAsia="Times New Roman" w:hAnsi="Times New Roman" w:cs="Times New Roman"/>
          <w:color w:val="000000"/>
          <w:sz w:val="24"/>
          <w:szCs w:val="24"/>
        </w:rPr>
        <w:t>окальными нормативными актами Школы.</w:t>
      </w:r>
    </w:p>
    <w:p w:rsidR="00F00AAF" w:rsidRDefault="00F00AAF" w:rsidP="006236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Ключевская начальная школа – детский сад расположена от 20 км от г. Бугульма. Дети в Ключевскую начальную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школу-детский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 приезжают из 2 населенных пунктов: с. Ключи и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Чирково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>. Основным видом деятельности Ключевской начальной школы – детского сада является реализация общеобразовательных программ начального общего, дошкольного общего образования. Школа не оказывает платные образовательные услуги.</w:t>
      </w:r>
    </w:p>
    <w:p w:rsidR="00617D55" w:rsidRPr="00617D55" w:rsidRDefault="00617D55" w:rsidP="006236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7D55">
        <w:rPr>
          <w:rFonts w:ascii="Times New Roman" w:hAnsi="Times New Roman" w:cs="Times New Roman"/>
          <w:sz w:val="24"/>
          <w:szCs w:val="24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реализуется по УМК «Перспектива», дошкольного образования по УМК «От рождения до школы».</w:t>
      </w:r>
    </w:p>
    <w:p w:rsidR="001D1C89" w:rsidRDefault="00617D55" w:rsidP="0062365C">
      <w:pPr>
        <w:pStyle w:val="Default"/>
        <w:ind w:firstLine="708"/>
        <w:jc w:val="both"/>
        <w:rPr>
          <w:rFonts w:eastAsia="Times New Roman"/>
        </w:rPr>
      </w:pPr>
      <w:r w:rsidRPr="00617D55">
        <w:rPr>
          <w:b/>
        </w:rPr>
        <w:t>Воспитательная работа</w:t>
      </w:r>
      <w:r>
        <w:t xml:space="preserve">. </w:t>
      </w:r>
      <w:r w:rsidR="001D1C89">
        <w:t xml:space="preserve">Одним из средств достижений образовательных и воспитательных целей является внеклассная и внеурочная деятельность, которая организовывалась по следующим направлениям развития личности ребенка: спортивно – оздоровительное, духовно – нравственное, социальное, </w:t>
      </w:r>
      <w:proofErr w:type="spellStart"/>
      <w:r w:rsidR="001D1C89">
        <w:t>общеинтеллектуальное</w:t>
      </w:r>
      <w:proofErr w:type="spellEnd"/>
      <w:r w:rsidR="001D1C89">
        <w:t xml:space="preserve">, общекультурное. Организация занятий по данным направлениям во внеурочное время была неотъемлемой частью образовательного процесса. Эта работа способствует более разностороннему раскрытию индивидуальных способностей ребенка, которые не всегда удается рассмотреть на уроке; обогащает личный опыт ребенка, его знания о разнообразии человеческой деятельности, ребенок приобретает необходимые практические умения и навыки; способствует развитию у детей интереса к различным видам деятельности, желания активно участвовать в продуктивной, одобряемой обществом деятельности, дети не только проявляют свои индивидуальные особенности, но и учатся жить в коллективе, т.е. сотрудничать друг с другом, заботиться о своих товарищах, ставить себя на место другого человека и прочие. Формы организации работы самые разнообразные. Анализ работы показал, что было создано достаточно условий, необходимых для практического решения методической проблемы. Велась работа по выявлению и поддержке одарённых детей. Их привлекали к участию в различных конкурсах, викторинах. В начальной школе из года в год растёт число участников в играх – конкурсах. </w:t>
      </w: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  <w:r w:rsidRPr="00C01766">
        <w:rPr>
          <w:sz w:val="23"/>
          <w:szCs w:val="23"/>
        </w:rPr>
        <w:t xml:space="preserve">Управление осуществляется на принципах единоначалия и самоуправления. </w:t>
      </w:r>
    </w:p>
    <w:p w:rsidR="008771D7" w:rsidRPr="00C01766" w:rsidRDefault="008771D7" w:rsidP="0062365C">
      <w:pPr>
        <w:jc w:val="both"/>
        <w:rPr>
          <w:rFonts w:ascii="Times New Roman" w:hAnsi="Times New Roman" w:cs="Times New Roman"/>
          <w:sz w:val="23"/>
          <w:szCs w:val="23"/>
        </w:rPr>
      </w:pPr>
      <w:r w:rsidRPr="00C01766">
        <w:rPr>
          <w:rFonts w:ascii="Times New Roman" w:hAnsi="Times New Roman" w:cs="Times New Roman"/>
          <w:sz w:val="23"/>
          <w:szCs w:val="23"/>
        </w:rPr>
        <w:t>Органы управления, действующие в Школе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771D7" w:rsidRPr="00C01766" w:rsidTr="008771D7">
        <w:tc>
          <w:tcPr>
            <w:tcW w:w="4785" w:type="dxa"/>
          </w:tcPr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b/>
                <w:bCs/>
                <w:sz w:val="23"/>
                <w:szCs w:val="23"/>
              </w:rPr>
              <w:t xml:space="preserve">Наименование органа </w:t>
            </w:r>
          </w:p>
          <w:p w:rsidR="008771D7" w:rsidRPr="00C01766" w:rsidRDefault="008771D7" w:rsidP="0062365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86" w:type="dxa"/>
          </w:tcPr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b/>
                <w:bCs/>
                <w:sz w:val="23"/>
                <w:szCs w:val="23"/>
              </w:rPr>
              <w:t xml:space="preserve">Функции </w:t>
            </w:r>
          </w:p>
          <w:p w:rsidR="008771D7" w:rsidRPr="00C01766" w:rsidRDefault="008771D7" w:rsidP="0062365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771D7" w:rsidRPr="00C01766" w:rsidTr="008771D7">
        <w:tc>
          <w:tcPr>
            <w:tcW w:w="4785" w:type="dxa"/>
          </w:tcPr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Директор </w:t>
            </w:r>
          </w:p>
          <w:p w:rsidR="008771D7" w:rsidRPr="00C01766" w:rsidRDefault="008771D7" w:rsidP="0062365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86" w:type="dxa"/>
          </w:tcPr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Контролирует работу и обеспечивает эффективное взаимодействие структурных подразделений </w:t>
            </w:r>
          </w:p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организации, утверждает штатное расписание, отчетные документы организации, осуществляет </w:t>
            </w:r>
          </w:p>
          <w:p w:rsidR="008771D7" w:rsidRPr="00C01766" w:rsidRDefault="008771D7" w:rsidP="0062365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01766">
              <w:rPr>
                <w:rFonts w:ascii="Times New Roman" w:hAnsi="Times New Roman" w:cs="Times New Roman"/>
                <w:sz w:val="23"/>
                <w:szCs w:val="23"/>
              </w:rPr>
              <w:t xml:space="preserve">общее руководство Школой </w:t>
            </w:r>
          </w:p>
        </w:tc>
      </w:tr>
      <w:tr w:rsidR="008771D7" w:rsidRPr="00C01766" w:rsidTr="008771D7">
        <w:tc>
          <w:tcPr>
            <w:tcW w:w="4785" w:type="dxa"/>
          </w:tcPr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lastRenderedPageBreak/>
              <w:t xml:space="preserve">Педагогический совет </w:t>
            </w:r>
          </w:p>
          <w:p w:rsidR="008771D7" w:rsidRPr="00C01766" w:rsidRDefault="008771D7" w:rsidP="0062365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86" w:type="dxa"/>
          </w:tcPr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Осуществляет текущее руководство образовательной деятельностью Школы, в том числе рассматривает вопросы: </w:t>
            </w:r>
          </w:p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0"/>
                <w:szCs w:val="20"/>
              </w:rPr>
              <w:t xml:space="preserve"> </w:t>
            </w:r>
            <w:r w:rsidRPr="00C01766">
              <w:rPr>
                <w:sz w:val="23"/>
                <w:szCs w:val="23"/>
              </w:rPr>
              <w:t xml:space="preserve">развития образовательных услуг; </w:t>
            </w:r>
          </w:p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0"/>
                <w:szCs w:val="20"/>
              </w:rPr>
              <w:t xml:space="preserve"> </w:t>
            </w:r>
            <w:r w:rsidRPr="00C01766">
              <w:rPr>
                <w:sz w:val="23"/>
                <w:szCs w:val="23"/>
              </w:rPr>
              <w:t xml:space="preserve">регламентации образовательных отношений; </w:t>
            </w:r>
          </w:p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0"/>
                <w:szCs w:val="20"/>
              </w:rPr>
              <w:t xml:space="preserve"> </w:t>
            </w:r>
            <w:r w:rsidRPr="00C01766">
              <w:rPr>
                <w:sz w:val="23"/>
                <w:szCs w:val="23"/>
              </w:rPr>
              <w:t xml:space="preserve">разработки образовательных программ; </w:t>
            </w:r>
          </w:p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0"/>
                <w:szCs w:val="20"/>
              </w:rPr>
              <w:t xml:space="preserve"> </w:t>
            </w:r>
            <w:r w:rsidRPr="00C01766">
              <w:rPr>
                <w:sz w:val="23"/>
                <w:szCs w:val="23"/>
              </w:rPr>
              <w:t xml:space="preserve">выбора учебников, учебных пособий, средств обучения и воспитания; </w:t>
            </w:r>
          </w:p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0"/>
                <w:szCs w:val="20"/>
              </w:rPr>
              <w:t xml:space="preserve"> </w:t>
            </w:r>
            <w:r w:rsidRPr="00C01766">
              <w:rPr>
                <w:sz w:val="23"/>
                <w:szCs w:val="23"/>
              </w:rPr>
              <w:t xml:space="preserve">материально-технического обеспечения образовательного процесса; </w:t>
            </w:r>
          </w:p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0"/>
                <w:szCs w:val="20"/>
              </w:rPr>
              <w:t xml:space="preserve"> </w:t>
            </w:r>
            <w:r w:rsidRPr="00C01766">
              <w:rPr>
                <w:sz w:val="23"/>
                <w:szCs w:val="23"/>
              </w:rPr>
              <w:t xml:space="preserve">аттестации, повышения квалификации педагогических работников; </w:t>
            </w:r>
          </w:p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0"/>
                <w:szCs w:val="20"/>
              </w:rPr>
              <w:t xml:space="preserve"> </w:t>
            </w:r>
            <w:r w:rsidRPr="00C01766">
              <w:rPr>
                <w:sz w:val="23"/>
                <w:szCs w:val="23"/>
              </w:rPr>
              <w:t xml:space="preserve">координации деятельности методических объединений </w:t>
            </w:r>
          </w:p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0"/>
                <w:szCs w:val="20"/>
              </w:rPr>
              <w:t xml:space="preserve"> </w:t>
            </w:r>
            <w:r w:rsidRPr="00C01766">
              <w:rPr>
                <w:sz w:val="23"/>
                <w:szCs w:val="23"/>
              </w:rPr>
              <w:t>принимать локальные акты, которые регламентируют деятельность образовательной организации</w:t>
            </w:r>
            <w:proofErr w:type="gramStart"/>
            <w:r w:rsidRPr="00C01766">
              <w:rPr>
                <w:sz w:val="23"/>
                <w:szCs w:val="23"/>
              </w:rPr>
              <w:t xml:space="preserve"> .</w:t>
            </w:r>
            <w:proofErr w:type="gramEnd"/>
            <w:r w:rsidRPr="00C01766">
              <w:rPr>
                <w:sz w:val="23"/>
                <w:szCs w:val="23"/>
              </w:rPr>
              <w:t xml:space="preserve"> </w:t>
            </w:r>
          </w:p>
          <w:p w:rsidR="008771D7" w:rsidRPr="00C01766" w:rsidRDefault="008771D7" w:rsidP="0062365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771D7" w:rsidRPr="00C01766" w:rsidTr="008771D7">
        <w:tc>
          <w:tcPr>
            <w:tcW w:w="4785" w:type="dxa"/>
          </w:tcPr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Общее собрание работников </w:t>
            </w:r>
          </w:p>
          <w:p w:rsidR="008771D7" w:rsidRPr="00C01766" w:rsidRDefault="008771D7" w:rsidP="0062365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86" w:type="dxa"/>
          </w:tcPr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Реализует право работников участвовать в управлении образовательной организацией, в том числе: </w:t>
            </w:r>
          </w:p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0"/>
                <w:szCs w:val="20"/>
              </w:rPr>
              <w:t xml:space="preserve"> </w:t>
            </w:r>
            <w:r w:rsidRPr="00C01766">
              <w:rPr>
                <w:sz w:val="23"/>
                <w:szCs w:val="23"/>
              </w:rPr>
              <w:t xml:space="preserve">участвовать в разработке и принятии коллективного договора, Правил трудового распорядка, изменений и дополнений к ним; </w:t>
            </w:r>
          </w:p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0"/>
                <w:szCs w:val="20"/>
              </w:rPr>
              <w:t xml:space="preserve"> </w:t>
            </w:r>
            <w:r w:rsidRPr="00C01766">
              <w:rPr>
                <w:sz w:val="23"/>
                <w:szCs w:val="23"/>
              </w:rPr>
              <w:t xml:space="preserve">принимать локальные акты, которые регламентируют деятельность образовательной организации и связаны с правами и обязанностями работников; </w:t>
            </w:r>
          </w:p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0"/>
                <w:szCs w:val="20"/>
              </w:rPr>
              <w:t xml:space="preserve"> </w:t>
            </w:r>
            <w:r w:rsidRPr="00C01766">
              <w:rPr>
                <w:sz w:val="23"/>
                <w:szCs w:val="23"/>
              </w:rPr>
              <w:t xml:space="preserve">разрешать конфликтные ситуации между работниками и администрацией образовательной организации; </w:t>
            </w:r>
          </w:p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0"/>
                <w:szCs w:val="20"/>
              </w:rPr>
              <w:t xml:space="preserve"> </w:t>
            </w:r>
            <w:r w:rsidRPr="00C01766">
              <w:rPr>
                <w:sz w:val="23"/>
                <w:szCs w:val="23"/>
              </w:rPr>
              <w:t xml:space="preserve">вносить предложения по корректировке плана мероприятий организации, совершенствованию ее работы и развитию материальной базы </w:t>
            </w:r>
          </w:p>
          <w:p w:rsidR="008771D7" w:rsidRPr="00C01766" w:rsidRDefault="008771D7" w:rsidP="0062365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8771D7" w:rsidRPr="00C01766" w:rsidRDefault="008771D7" w:rsidP="0062365C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8771D7" w:rsidRPr="00C01766" w:rsidRDefault="008771D7" w:rsidP="0062365C">
      <w:pPr>
        <w:jc w:val="both"/>
        <w:rPr>
          <w:rFonts w:ascii="Times New Roman" w:hAnsi="Times New Roman" w:cs="Times New Roman"/>
        </w:rPr>
      </w:pPr>
      <w:r w:rsidRPr="00C01766">
        <w:rPr>
          <w:rFonts w:ascii="Times New Roman" w:hAnsi="Times New Roman" w:cs="Times New Roman"/>
        </w:rPr>
        <w:t>Для осуществления учебно-методической работы в Школе создано одно методическое</w:t>
      </w:r>
      <w:r w:rsidR="004F0414">
        <w:rPr>
          <w:rFonts w:ascii="Times New Roman" w:hAnsi="Times New Roman" w:cs="Times New Roman"/>
        </w:rPr>
        <w:t xml:space="preserve"> объединение – школьное методическое объединение</w:t>
      </w:r>
      <w:r w:rsidRPr="00C01766">
        <w:rPr>
          <w:rFonts w:ascii="Times New Roman" w:hAnsi="Times New Roman" w:cs="Times New Roman"/>
        </w:rPr>
        <w:t xml:space="preserve"> учителей начальных классов и воспитателей.</w:t>
      </w:r>
    </w:p>
    <w:p w:rsidR="008771D7" w:rsidRPr="00C01766" w:rsidRDefault="004F0414" w:rsidP="006236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итогам 202</w:t>
      </w:r>
      <w:r w:rsidR="00617D55">
        <w:rPr>
          <w:rFonts w:ascii="Times New Roman" w:hAnsi="Times New Roman" w:cs="Times New Roman"/>
        </w:rPr>
        <w:t>2</w:t>
      </w:r>
      <w:r w:rsidR="008771D7" w:rsidRPr="00C01766">
        <w:rPr>
          <w:rFonts w:ascii="Times New Roman" w:hAnsi="Times New Roman" w:cs="Times New Roman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  <w:r w:rsidRPr="00C01766">
        <w:rPr>
          <w:b/>
          <w:bCs/>
          <w:sz w:val="23"/>
          <w:szCs w:val="23"/>
        </w:rPr>
        <w:t>III. Оценка образовательной деятельности</w:t>
      </w: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  <w:proofErr w:type="gramStart"/>
      <w:r w:rsidRPr="00C01766">
        <w:rPr>
          <w:sz w:val="23"/>
          <w:szCs w:val="23"/>
        </w:rPr>
        <w:t xml:space="preserve"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дошкольного общего образования, </w:t>
      </w:r>
      <w:r w:rsidR="00497356" w:rsidRPr="00C540D3">
        <w:rPr>
          <w:rFonts w:eastAsia="Times New Roman"/>
        </w:rPr>
        <w:t>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 w:rsidR="00497356" w:rsidRPr="00C540D3">
        <w:rPr>
          <w:rFonts w:eastAsia="Times New Roman"/>
          <w:lang w:val="en-US"/>
        </w:rPr>
        <w:t> </w:t>
      </w:r>
      <w:r w:rsidR="00497356" w:rsidRPr="00C540D3">
        <w:rPr>
          <w:rFonts w:eastAsia="Times New Roman"/>
        </w:rPr>
        <w:t xml:space="preserve">«Гигиенические нормативы и требования к обеспечению безопасности и (или) безвредности для человека факторов </w:t>
      </w:r>
      <w:r w:rsidR="00497356" w:rsidRPr="00C540D3">
        <w:rPr>
          <w:rFonts w:eastAsia="Times New Roman"/>
        </w:rPr>
        <w:lastRenderedPageBreak/>
        <w:t>среды обитания»</w:t>
      </w:r>
      <w:r w:rsidRPr="00C01766">
        <w:rPr>
          <w:sz w:val="23"/>
          <w:szCs w:val="23"/>
        </w:rPr>
        <w:t>, основными образовательными</w:t>
      </w:r>
      <w:proofErr w:type="gramEnd"/>
      <w:r w:rsidRPr="00C01766">
        <w:rPr>
          <w:sz w:val="23"/>
          <w:szCs w:val="23"/>
        </w:rPr>
        <w:t xml:space="preserve"> программами по уровням</w:t>
      </w:r>
      <w:r w:rsidR="006E425F">
        <w:rPr>
          <w:sz w:val="23"/>
          <w:szCs w:val="23"/>
        </w:rPr>
        <w:t xml:space="preserve">, включая учебные планы, </w:t>
      </w:r>
      <w:r w:rsidRPr="00C01766">
        <w:rPr>
          <w:sz w:val="23"/>
          <w:szCs w:val="23"/>
        </w:rPr>
        <w:t xml:space="preserve"> календарные </w:t>
      </w:r>
      <w:r w:rsidR="006E425F">
        <w:rPr>
          <w:sz w:val="23"/>
          <w:szCs w:val="23"/>
        </w:rPr>
        <w:t xml:space="preserve">учебные </w:t>
      </w:r>
      <w:r w:rsidRPr="00C01766">
        <w:rPr>
          <w:sz w:val="23"/>
          <w:szCs w:val="23"/>
        </w:rPr>
        <w:t xml:space="preserve">графики, расписанием занятий. </w:t>
      </w:r>
    </w:p>
    <w:p w:rsidR="008771D7" w:rsidRPr="00C01766" w:rsidRDefault="008771D7" w:rsidP="0062365C">
      <w:pPr>
        <w:jc w:val="both"/>
        <w:rPr>
          <w:rFonts w:ascii="Times New Roman" w:hAnsi="Times New Roman" w:cs="Times New Roman"/>
          <w:sz w:val="23"/>
          <w:szCs w:val="23"/>
        </w:rPr>
      </w:pPr>
      <w:r w:rsidRPr="00C01766">
        <w:rPr>
          <w:rFonts w:ascii="Times New Roman" w:hAnsi="Times New Roman" w:cs="Times New Roman"/>
          <w:sz w:val="23"/>
          <w:szCs w:val="23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 w:rsidR="008713C3">
        <w:rPr>
          <w:rFonts w:ascii="Times New Roman" w:hAnsi="Times New Roman" w:cs="Times New Roman"/>
          <w:sz w:val="23"/>
          <w:szCs w:val="23"/>
        </w:rPr>
        <w:t xml:space="preserve"> </w:t>
      </w:r>
      <w:r w:rsidRPr="00C01766">
        <w:rPr>
          <w:rFonts w:ascii="Times New Roman" w:hAnsi="Times New Roman" w:cs="Times New Roman"/>
          <w:sz w:val="23"/>
          <w:szCs w:val="23"/>
        </w:rPr>
        <w:t xml:space="preserve">ФГОС НОО), </w:t>
      </w:r>
      <w:r w:rsidR="006E425F">
        <w:rPr>
          <w:rFonts w:ascii="Times New Roman" w:hAnsi="Times New Roman" w:cs="Times New Roman"/>
          <w:sz w:val="23"/>
          <w:szCs w:val="23"/>
        </w:rPr>
        <w:t>реализуется по УМК « Школа России</w:t>
      </w:r>
      <w:r w:rsidRPr="00C01766">
        <w:rPr>
          <w:rFonts w:ascii="Times New Roman" w:hAnsi="Times New Roman" w:cs="Times New Roman"/>
          <w:sz w:val="23"/>
          <w:szCs w:val="23"/>
        </w:rPr>
        <w:t>», дошкольного образования по УМК «От рождения до школы».</w:t>
      </w: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  <w:r w:rsidRPr="00C01766">
        <w:rPr>
          <w:b/>
          <w:bCs/>
          <w:sz w:val="23"/>
          <w:szCs w:val="23"/>
        </w:rPr>
        <w:t xml:space="preserve">Воспитательная работа </w:t>
      </w:r>
    </w:p>
    <w:p w:rsidR="008771D7" w:rsidRPr="00C01766" w:rsidRDefault="004F0414" w:rsidP="0062365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 202</w:t>
      </w:r>
      <w:r w:rsidR="00617D55">
        <w:rPr>
          <w:sz w:val="23"/>
          <w:szCs w:val="23"/>
        </w:rPr>
        <w:t>2</w:t>
      </w:r>
      <w:r w:rsidR="008771D7" w:rsidRPr="00C01766">
        <w:rPr>
          <w:sz w:val="23"/>
          <w:szCs w:val="23"/>
        </w:rPr>
        <w:t xml:space="preserve"> году Школа провела работу по формированию здорового образа жизни и воспитанию законопослушного поведения </w:t>
      </w:r>
      <w:proofErr w:type="gramStart"/>
      <w:r w:rsidR="008771D7" w:rsidRPr="00C01766">
        <w:rPr>
          <w:sz w:val="23"/>
          <w:szCs w:val="23"/>
        </w:rPr>
        <w:t>обучающихся</w:t>
      </w:r>
      <w:proofErr w:type="gramEnd"/>
      <w:r w:rsidR="008771D7" w:rsidRPr="00C01766">
        <w:rPr>
          <w:sz w:val="23"/>
          <w:szCs w:val="23"/>
        </w:rPr>
        <w:t xml:space="preserve">. Мероприятия проводились с участием обучающихся и их родителей. </w:t>
      </w:r>
    </w:p>
    <w:p w:rsidR="008771D7" w:rsidRPr="00C01766" w:rsidRDefault="00497356" w:rsidP="0062365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Проведены обучающие семинары учителями и воспитателями</w:t>
      </w:r>
      <w:r w:rsidR="008771D7" w:rsidRPr="00C01766">
        <w:rPr>
          <w:sz w:val="23"/>
          <w:szCs w:val="23"/>
        </w:rPr>
        <w:t xml:space="preserve"> по вопросам здорового образа жизни, по вопросам диагностики неадекватного состояния учащихся. </w:t>
      </w:r>
      <w:proofErr w:type="gramStart"/>
      <w:r w:rsidR="008771D7" w:rsidRPr="00C01766">
        <w:rPr>
          <w:sz w:val="23"/>
          <w:szCs w:val="23"/>
        </w:rPr>
        <w:t>Проводилась систематическая работа с родителями по разъяснению условий безопасности для обучающихся и поведения для детей в школе</w:t>
      </w:r>
      <w:r>
        <w:rPr>
          <w:sz w:val="23"/>
          <w:szCs w:val="23"/>
        </w:rPr>
        <w:t>, детском саду и дома.</w:t>
      </w:r>
      <w:proofErr w:type="gramEnd"/>
    </w:p>
    <w:p w:rsidR="008771D7" w:rsidRPr="00C01766" w:rsidRDefault="00497356" w:rsidP="0062365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С обучающимися, воспитанниками б</w:t>
      </w:r>
      <w:r w:rsidR="008771D7" w:rsidRPr="00C01766">
        <w:rPr>
          <w:sz w:val="23"/>
          <w:szCs w:val="23"/>
        </w:rPr>
        <w:t xml:space="preserve">ыли организованы: классные часы, беседы. </w:t>
      </w: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  <w:r w:rsidRPr="00C01766">
        <w:rPr>
          <w:b/>
          <w:bCs/>
          <w:sz w:val="23"/>
          <w:szCs w:val="23"/>
        </w:rPr>
        <w:t>IV. Содержание и качество подготовки</w:t>
      </w:r>
    </w:p>
    <w:p w:rsidR="008771D7" w:rsidRPr="00C01766" w:rsidRDefault="008771D7" w:rsidP="0062365C">
      <w:pPr>
        <w:jc w:val="both"/>
        <w:rPr>
          <w:rFonts w:ascii="Times New Roman" w:hAnsi="Times New Roman" w:cs="Times New Roman"/>
          <w:sz w:val="23"/>
          <w:szCs w:val="23"/>
        </w:rPr>
      </w:pPr>
      <w:r w:rsidRPr="00C01766">
        <w:rPr>
          <w:rFonts w:ascii="Times New Roman" w:hAnsi="Times New Roman" w:cs="Times New Roman"/>
          <w:sz w:val="23"/>
          <w:szCs w:val="23"/>
        </w:rPr>
        <w:t>Статистика показателей за 201</w:t>
      </w:r>
      <w:r w:rsidR="002A2705">
        <w:rPr>
          <w:rFonts w:ascii="Times New Roman" w:hAnsi="Times New Roman" w:cs="Times New Roman"/>
          <w:sz w:val="23"/>
          <w:szCs w:val="23"/>
        </w:rPr>
        <w:t>8</w:t>
      </w:r>
      <w:r w:rsidR="004F0414">
        <w:rPr>
          <w:rFonts w:ascii="Times New Roman" w:hAnsi="Times New Roman" w:cs="Times New Roman"/>
          <w:sz w:val="23"/>
          <w:szCs w:val="23"/>
        </w:rPr>
        <w:t>–202</w:t>
      </w:r>
      <w:r w:rsidR="002A2705">
        <w:rPr>
          <w:rFonts w:ascii="Times New Roman" w:hAnsi="Times New Roman" w:cs="Times New Roman"/>
          <w:sz w:val="23"/>
          <w:szCs w:val="23"/>
        </w:rPr>
        <w:t>2</w:t>
      </w:r>
      <w:r w:rsidRPr="00C01766">
        <w:rPr>
          <w:rFonts w:ascii="Times New Roman" w:hAnsi="Times New Roman" w:cs="Times New Roman"/>
          <w:sz w:val="23"/>
          <w:szCs w:val="23"/>
        </w:rPr>
        <w:t xml:space="preserve"> годы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9"/>
        <w:gridCol w:w="1567"/>
        <w:gridCol w:w="1413"/>
        <w:gridCol w:w="1413"/>
        <w:gridCol w:w="1413"/>
        <w:gridCol w:w="1295"/>
      </w:tblGrid>
      <w:tr w:rsidR="00617D55" w:rsidRPr="00C01766" w:rsidTr="00C74C7C">
        <w:tc>
          <w:tcPr>
            <w:tcW w:w="1229" w:type="dxa"/>
          </w:tcPr>
          <w:p w:rsidR="00617D55" w:rsidRPr="00C01766" w:rsidRDefault="00617D55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№ </w:t>
            </w:r>
            <w:proofErr w:type="gramStart"/>
            <w:r w:rsidRPr="00C01766">
              <w:rPr>
                <w:sz w:val="23"/>
                <w:szCs w:val="23"/>
              </w:rPr>
              <w:t>п</w:t>
            </w:r>
            <w:proofErr w:type="gramEnd"/>
            <w:r w:rsidRPr="00C01766">
              <w:rPr>
                <w:sz w:val="23"/>
                <w:szCs w:val="23"/>
              </w:rPr>
              <w:t xml:space="preserve">/п </w:t>
            </w:r>
          </w:p>
        </w:tc>
        <w:tc>
          <w:tcPr>
            <w:tcW w:w="1567" w:type="dxa"/>
          </w:tcPr>
          <w:p w:rsidR="00617D55" w:rsidRPr="00C01766" w:rsidRDefault="00617D55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Параметры статистики </w:t>
            </w:r>
          </w:p>
        </w:tc>
        <w:tc>
          <w:tcPr>
            <w:tcW w:w="1413" w:type="dxa"/>
          </w:tcPr>
          <w:p w:rsidR="00617D55" w:rsidRPr="00C01766" w:rsidRDefault="00617D55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2018–2019 </w:t>
            </w:r>
          </w:p>
          <w:p w:rsidR="00617D55" w:rsidRPr="00C01766" w:rsidRDefault="00617D55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учебный год </w:t>
            </w:r>
          </w:p>
        </w:tc>
        <w:tc>
          <w:tcPr>
            <w:tcW w:w="1413" w:type="dxa"/>
          </w:tcPr>
          <w:p w:rsidR="00617D55" w:rsidRPr="00C01766" w:rsidRDefault="00617D55" w:rsidP="0062365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2019-2020 учебный год</w:t>
            </w:r>
          </w:p>
        </w:tc>
        <w:tc>
          <w:tcPr>
            <w:tcW w:w="1413" w:type="dxa"/>
          </w:tcPr>
          <w:p w:rsidR="00617D55" w:rsidRDefault="00617D55" w:rsidP="0062365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2020-2021 учебный год</w:t>
            </w:r>
          </w:p>
        </w:tc>
        <w:tc>
          <w:tcPr>
            <w:tcW w:w="1295" w:type="dxa"/>
          </w:tcPr>
          <w:p w:rsidR="00617D55" w:rsidRDefault="00617D55" w:rsidP="0062365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2021-2022 учебный год</w:t>
            </w:r>
          </w:p>
        </w:tc>
      </w:tr>
      <w:tr w:rsidR="00617D55" w:rsidRPr="00C01766" w:rsidTr="00C74C7C">
        <w:tc>
          <w:tcPr>
            <w:tcW w:w="1229" w:type="dxa"/>
          </w:tcPr>
          <w:p w:rsidR="00617D55" w:rsidRPr="00C01766" w:rsidRDefault="00617D55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b/>
                <w:bCs/>
                <w:sz w:val="23"/>
                <w:szCs w:val="23"/>
              </w:rPr>
              <w:t xml:space="preserve">1 </w:t>
            </w:r>
          </w:p>
        </w:tc>
        <w:tc>
          <w:tcPr>
            <w:tcW w:w="1567" w:type="dxa"/>
          </w:tcPr>
          <w:p w:rsidR="00617D55" w:rsidRPr="00C01766" w:rsidRDefault="00617D55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Количество детей, обучавшихся на конец учебного года: </w:t>
            </w:r>
          </w:p>
        </w:tc>
        <w:tc>
          <w:tcPr>
            <w:tcW w:w="1413" w:type="dxa"/>
          </w:tcPr>
          <w:p w:rsidR="00617D55" w:rsidRPr="00C01766" w:rsidRDefault="00617D55" w:rsidP="0062365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413" w:type="dxa"/>
          </w:tcPr>
          <w:p w:rsidR="00617D55" w:rsidRDefault="00617D55" w:rsidP="0062365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413" w:type="dxa"/>
          </w:tcPr>
          <w:p w:rsidR="00617D55" w:rsidRDefault="00617D55" w:rsidP="0062365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295" w:type="dxa"/>
          </w:tcPr>
          <w:p w:rsidR="00617D55" w:rsidRDefault="00C74C7C" w:rsidP="0062365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617D55" w:rsidRPr="00C01766" w:rsidTr="00C74C7C">
        <w:tc>
          <w:tcPr>
            <w:tcW w:w="1229" w:type="dxa"/>
          </w:tcPr>
          <w:p w:rsidR="00617D55" w:rsidRPr="00C01766" w:rsidRDefault="00617D55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b/>
                <w:bCs/>
                <w:sz w:val="23"/>
                <w:szCs w:val="23"/>
              </w:rPr>
              <w:t xml:space="preserve">2 </w:t>
            </w:r>
          </w:p>
        </w:tc>
        <w:tc>
          <w:tcPr>
            <w:tcW w:w="1567" w:type="dxa"/>
          </w:tcPr>
          <w:p w:rsidR="00617D55" w:rsidRPr="00C01766" w:rsidRDefault="00617D55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Количество учеников, оставленных на повторное обучение: </w:t>
            </w:r>
          </w:p>
        </w:tc>
        <w:tc>
          <w:tcPr>
            <w:tcW w:w="1413" w:type="dxa"/>
          </w:tcPr>
          <w:p w:rsidR="00617D55" w:rsidRPr="00C01766" w:rsidRDefault="00617D55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b/>
                <w:bCs/>
                <w:sz w:val="23"/>
                <w:szCs w:val="23"/>
              </w:rPr>
              <w:t xml:space="preserve">0 </w:t>
            </w:r>
          </w:p>
        </w:tc>
        <w:tc>
          <w:tcPr>
            <w:tcW w:w="1413" w:type="dxa"/>
          </w:tcPr>
          <w:p w:rsidR="00617D55" w:rsidRPr="00C01766" w:rsidRDefault="00617D55" w:rsidP="0062365C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1413" w:type="dxa"/>
          </w:tcPr>
          <w:p w:rsidR="00617D55" w:rsidRDefault="00617D55" w:rsidP="0062365C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1295" w:type="dxa"/>
          </w:tcPr>
          <w:p w:rsidR="00617D55" w:rsidRDefault="00C74C7C" w:rsidP="0062365C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0</w:t>
            </w:r>
          </w:p>
        </w:tc>
      </w:tr>
      <w:tr w:rsidR="00617D55" w:rsidRPr="00C01766" w:rsidTr="00C74C7C">
        <w:tc>
          <w:tcPr>
            <w:tcW w:w="1229" w:type="dxa"/>
          </w:tcPr>
          <w:p w:rsidR="00617D55" w:rsidRPr="00C01766" w:rsidRDefault="00617D55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b/>
                <w:bCs/>
                <w:sz w:val="23"/>
                <w:szCs w:val="23"/>
              </w:rPr>
              <w:t xml:space="preserve">3 </w:t>
            </w:r>
          </w:p>
        </w:tc>
        <w:tc>
          <w:tcPr>
            <w:tcW w:w="1567" w:type="dxa"/>
          </w:tcPr>
          <w:p w:rsidR="00617D55" w:rsidRPr="00C01766" w:rsidRDefault="00617D55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Процент успевающих на «4» и «5» </w:t>
            </w:r>
          </w:p>
        </w:tc>
        <w:tc>
          <w:tcPr>
            <w:tcW w:w="1413" w:type="dxa"/>
          </w:tcPr>
          <w:p w:rsidR="00617D55" w:rsidRPr="00C01766" w:rsidRDefault="00617D55" w:rsidP="0062365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44,4</w:t>
            </w:r>
          </w:p>
        </w:tc>
        <w:tc>
          <w:tcPr>
            <w:tcW w:w="1413" w:type="dxa"/>
          </w:tcPr>
          <w:p w:rsidR="00617D55" w:rsidRDefault="00617D55" w:rsidP="0062365C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50</w:t>
            </w:r>
          </w:p>
        </w:tc>
        <w:tc>
          <w:tcPr>
            <w:tcW w:w="1413" w:type="dxa"/>
          </w:tcPr>
          <w:p w:rsidR="00617D55" w:rsidRDefault="00617D55" w:rsidP="0062365C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61,1</w:t>
            </w:r>
          </w:p>
        </w:tc>
        <w:tc>
          <w:tcPr>
            <w:tcW w:w="1295" w:type="dxa"/>
          </w:tcPr>
          <w:p w:rsidR="00617D55" w:rsidRDefault="002A2705" w:rsidP="0062365C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66,7</w:t>
            </w:r>
          </w:p>
        </w:tc>
      </w:tr>
    </w:tbl>
    <w:p w:rsidR="008771D7" w:rsidRPr="00C01766" w:rsidRDefault="008771D7" w:rsidP="0062365C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8771D7" w:rsidRPr="00C01766" w:rsidRDefault="008771D7" w:rsidP="0062365C">
      <w:pPr>
        <w:pStyle w:val="Default"/>
        <w:ind w:firstLine="708"/>
        <w:jc w:val="both"/>
        <w:rPr>
          <w:sz w:val="22"/>
          <w:szCs w:val="22"/>
        </w:rPr>
      </w:pPr>
      <w:r w:rsidRPr="00C01766">
        <w:rPr>
          <w:sz w:val="22"/>
          <w:szCs w:val="22"/>
        </w:rPr>
        <w:t>В результате анализа успева</w:t>
      </w:r>
      <w:r w:rsidR="001062EF">
        <w:rPr>
          <w:sz w:val="22"/>
          <w:szCs w:val="22"/>
        </w:rPr>
        <w:t>емости было выявлено, что увелич</w:t>
      </w:r>
      <w:r w:rsidRPr="00C01766">
        <w:rPr>
          <w:sz w:val="22"/>
          <w:szCs w:val="22"/>
        </w:rPr>
        <w:t>илось количество обучающихся с качественными результатами во 2</w:t>
      </w:r>
      <w:r w:rsidR="001062EF">
        <w:rPr>
          <w:sz w:val="22"/>
          <w:szCs w:val="22"/>
        </w:rPr>
        <w:t xml:space="preserve">-4-х классах. </w:t>
      </w:r>
      <w:proofErr w:type="gramStart"/>
      <w:r w:rsidR="001062EF">
        <w:rPr>
          <w:sz w:val="22"/>
          <w:szCs w:val="22"/>
        </w:rPr>
        <w:t xml:space="preserve">Причинами стали </w:t>
      </w:r>
      <w:r w:rsidR="005E39AB">
        <w:rPr>
          <w:sz w:val="22"/>
          <w:szCs w:val="22"/>
        </w:rPr>
        <w:t>усиленная работа</w:t>
      </w:r>
      <w:r w:rsidRPr="00C01766">
        <w:rPr>
          <w:sz w:val="22"/>
          <w:szCs w:val="22"/>
        </w:rPr>
        <w:t xml:space="preserve"> в организации индивидуального подхода и учета особен</w:t>
      </w:r>
      <w:r w:rsidR="001062EF">
        <w:rPr>
          <w:sz w:val="22"/>
          <w:szCs w:val="22"/>
        </w:rPr>
        <w:t xml:space="preserve">ностей отдельных обучающихся, </w:t>
      </w:r>
      <w:r w:rsidRPr="00C01766">
        <w:rPr>
          <w:sz w:val="22"/>
          <w:szCs w:val="22"/>
        </w:rPr>
        <w:t xml:space="preserve">использованные резервы в работе с обучающимися группы риска и мотивированными обучающимися. </w:t>
      </w:r>
      <w:proofErr w:type="gramEnd"/>
    </w:p>
    <w:p w:rsidR="008771D7" w:rsidRPr="00C01766" w:rsidRDefault="008771D7" w:rsidP="0062365C">
      <w:pPr>
        <w:pStyle w:val="Default"/>
        <w:jc w:val="both"/>
        <w:rPr>
          <w:sz w:val="22"/>
          <w:szCs w:val="22"/>
        </w:rPr>
      </w:pPr>
    </w:p>
    <w:p w:rsidR="008771D7" w:rsidRPr="00C01766" w:rsidRDefault="008771D7" w:rsidP="0062365C">
      <w:pPr>
        <w:pStyle w:val="Default"/>
        <w:ind w:firstLine="708"/>
        <w:jc w:val="both"/>
        <w:rPr>
          <w:sz w:val="22"/>
          <w:szCs w:val="22"/>
        </w:rPr>
      </w:pPr>
      <w:proofErr w:type="gramStart"/>
      <w:r w:rsidRPr="00C01766">
        <w:rPr>
          <w:sz w:val="22"/>
          <w:szCs w:val="22"/>
        </w:rPr>
        <w:t>Чтобы повысить качество обучения, школа организует целевое повышение квалификации педагогов с профессиональными дефицитами (работа с обучающимися с низкой мотивацией, применение современных педагогических технологий), проанализирует отбор содержания в рабочих программах учебных предметов и адекватность оценочных средств, которые применяют педагоги при текущем контроле и промежуточной аттестации.</w:t>
      </w:r>
      <w:proofErr w:type="gramEnd"/>
      <w:r w:rsidRPr="00C01766">
        <w:rPr>
          <w:sz w:val="22"/>
          <w:szCs w:val="22"/>
        </w:rPr>
        <w:t xml:space="preserve"> В работе ШМО педагогов будет проведен поэлементный анализ результатов (письмо </w:t>
      </w:r>
      <w:proofErr w:type="spellStart"/>
      <w:r w:rsidRPr="00C01766">
        <w:rPr>
          <w:sz w:val="22"/>
          <w:szCs w:val="22"/>
        </w:rPr>
        <w:t>Рособрнадзора</w:t>
      </w:r>
      <w:proofErr w:type="spellEnd"/>
      <w:r w:rsidRPr="00C01766">
        <w:rPr>
          <w:sz w:val="22"/>
          <w:szCs w:val="22"/>
        </w:rPr>
        <w:t xml:space="preserve"> от 16.03.2018 № 05–71), а также пропедевтические мероприятия по профессиональному выгоранию и адаптации к новым требованиям оценки качества общего образования в системе методической работы (приказ </w:t>
      </w:r>
      <w:proofErr w:type="spellStart"/>
      <w:r w:rsidRPr="00C01766">
        <w:rPr>
          <w:sz w:val="22"/>
          <w:szCs w:val="22"/>
        </w:rPr>
        <w:t>Рособрнадзора</w:t>
      </w:r>
      <w:proofErr w:type="spellEnd"/>
      <w:r w:rsidRPr="00C01766">
        <w:rPr>
          <w:sz w:val="22"/>
          <w:szCs w:val="22"/>
        </w:rPr>
        <w:t xml:space="preserve">, </w:t>
      </w:r>
      <w:proofErr w:type="spellStart"/>
      <w:r w:rsidRPr="00C01766">
        <w:rPr>
          <w:sz w:val="22"/>
          <w:szCs w:val="22"/>
        </w:rPr>
        <w:t>Минпросвещения</w:t>
      </w:r>
      <w:proofErr w:type="spellEnd"/>
      <w:r w:rsidRPr="00C01766">
        <w:rPr>
          <w:sz w:val="22"/>
          <w:szCs w:val="22"/>
        </w:rPr>
        <w:t xml:space="preserve"> от 06.05.2019 № 590/219). </w:t>
      </w:r>
    </w:p>
    <w:p w:rsidR="008771D7" w:rsidRPr="00C01766" w:rsidRDefault="00E57A64" w:rsidP="0062365C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В 202</w:t>
      </w:r>
      <w:r w:rsidR="002A2705">
        <w:rPr>
          <w:rFonts w:ascii="Times New Roman" w:hAnsi="Times New Roman" w:cs="Times New Roman"/>
          <w:sz w:val="23"/>
          <w:szCs w:val="23"/>
        </w:rPr>
        <w:t>2</w:t>
      </w:r>
      <w:r w:rsidR="008771D7" w:rsidRPr="00C01766">
        <w:rPr>
          <w:rFonts w:ascii="Times New Roman" w:hAnsi="Times New Roman" w:cs="Times New Roman"/>
          <w:sz w:val="23"/>
          <w:szCs w:val="23"/>
        </w:rPr>
        <w:t xml:space="preserve"> году Школа продолжает успешно реализовывать рабочие</w:t>
      </w:r>
      <w:r w:rsidR="001062EF">
        <w:rPr>
          <w:rFonts w:ascii="Times New Roman" w:hAnsi="Times New Roman" w:cs="Times New Roman"/>
          <w:sz w:val="23"/>
          <w:szCs w:val="23"/>
        </w:rPr>
        <w:t xml:space="preserve"> программы «Родной язык: татарский</w:t>
      </w:r>
      <w:r w:rsidR="008771D7" w:rsidRPr="00C01766">
        <w:rPr>
          <w:rFonts w:ascii="Times New Roman" w:hAnsi="Times New Roman" w:cs="Times New Roman"/>
          <w:sz w:val="23"/>
          <w:szCs w:val="23"/>
        </w:rPr>
        <w:t>»,</w:t>
      </w:r>
      <w:r w:rsidR="001062EF">
        <w:rPr>
          <w:rFonts w:ascii="Times New Roman" w:hAnsi="Times New Roman" w:cs="Times New Roman"/>
          <w:sz w:val="23"/>
          <w:szCs w:val="23"/>
        </w:rPr>
        <w:t xml:space="preserve"> «Литературное чтение на</w:t>
      </w:r>
      <w:r w:rsidR="008771D7" w:rsidRPr="00C01766">
        <w:rPr>
          <w:rFonts w:ascii="Times New Roman" w:hAnsi="Times New Roman" w:cs="Times New Roman"/>
          <w:sz w:val="23"/>
          <w:szCs w:val="23"/>
        </w:rPr>
        <w:t xml:space="preserve"> родном </w:t>
      </w:r>
      <w:r w:rsidR="001062EF">
        <w:rPr>
          <w:rFonts w:ascii="Times New Roman" w:hAnsi="Times New Roman" w:cs="Times New Roman"/>
          <w:sz w:val="23"/>
          <w:szCs w:val="23"/>
        </w:rPr>
        <w:t xml:space="preserve">(татарском) </w:t>
      </w:r>
      <w:r w:rsidR="008771D7" w:rsidRPr="00C01766">
        <w:rPr>
          <w:rFonts w:ascii="Times New Roman" w:hAnsi="Times New Roman" w:cs="Times New Roman"/>
          <w:sz w:val="23"/>
          <w:szCs w:val="23"/>
        </w:rPr>
        <w:t>языке», которые внесли в основные образовательные программы начального общего образования в 201</w:t>
      </w:r>
      <w:r w:rsidR="001062EF">
        <w:rPr>
          <w:rFonts w:ascii="Times New Roman" w:hAnsi="Times New Roman" w:cs="Times New Roman"/>
          <w:sz w:val="23"/>
          <w:szCs w:val="23"/>
        </w:rPr>
        <w:t>7</w:t>
      </w:r>
      <w:r w:rsidR="008771D7" w:rsidRPr="00C01766">
        <w:rPr>
          <w:rFonts w:ascii="Times New Roman" w:hAnsi="Times New Roman" w:cs="Times New Roman"/>
          <w:sz w:val="23"/>
          <w:szCs w:val="23"/>
        </w:rPr>
        <w:t xml:space="preserve"> году.</w:t>
      </w: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  <w:r w:rsidRPr="00C01766">
        <w:rPr>
          <w:b/>
          <w:bCs/>
          <w:sz w:val="23"/>
          <w:szCs w:val="23"/>
        </w:rPr>
        <w:t xml:space="preserve">V. Оценка </w:t>
      </w:r>
      <w:proofErr w:type="gramStart"/>
      <w:r w:rsidRPr="00C01766">
        <w:rPr>
          <w:b/>
          <w:bCs/>
          <w:sz w:val="23"/>
          <w:szCs w:val="23"/>
        </w:rPr>
        <w:t>функционирования внутренней системы оценки качества образования</w:t>
      </w:r>
      <w:proofErr w:type="gramEnd"/>
    </w:p>
    <w:p w:rsidR="008771D7" w:rsidRPr="00C01766" w:rsidRDefault="008771D7" w:rsidP="0062365C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C01766">
        <w:rPr>
          <w:rFonts w:ascii="Times New Roman" w:hAnsi="Times New Roman" w:cs="Times New Roman"/>
          <w:sz w:val="23"/>
          <w:szCs w:val="23"/>
        </w:rPr>
        <w:t>В Школе утверждено положение о внутренней системе оценки качества образования. По итогам оц</w:t>
      </w:r>
      <w:r w:rsidR="00E57A64">
        <w:rPr>
          <w:rFonts w:ascii="Times New Roman" w:hAnsi="Times New Roman" w:cs="Times New Roman"/>
          <w:sz w:val="23"/>
          <w:szCs w:val="23"/>
        </w:rPr>
        <w:t>енки качества образования в 202</w:t>
      </w:r>
      <w:r w:rsidR="002A2705">
        <w:rPr>
          <w:rFonts w:ascii="Times New Roman" w:hAnsi="Times New Roman" w:cs="Times New Roman"/>
          <w:sz w:val="23"/>
          <w:szCs w:val="23"/>
        </w:rPr>
        <w:t>2</w:t>
      </w:r>
      <w:r w:rsidRPr="00C01766">
        <w:rPr>
          <w:rFonts w:ascii="Times New Roman" w:hAnsi="Times New Roman" w:cs="Times New Roman"/>
          <w:sz w:val="23"/>
          <w:szCs w:val="23"/>
        </w:rPr>
        <w:t xml:space="preserve"> году выявлено, что уровень </w:t>
      </w:r>
      <w:proofErr w:type="spellStart"/>
      <w:r w:rsidRPr="00C01766">
        <w:rPr>
          <w:rFonts w:ascii="Times New Roman" w:hAnsi="Times New Roman" w:cs="Times New Roman"/>
          <w:sz w:val="23"/>
          <w:szCs w:val="23"/>
        </w:rPr>
        <w:t>метапредметных</w:t>
      </w:r>
      <w:proofErr w:type="spellEnd"/>
      <w:r w:rsidRPr="00C01766">
        <w:rPr>
          <w:rFonts w:ascii="Times New Roman" w:hAnsi="Times New Roman" w:cs="Times New Roman"/>
          <w:sz w:val="23"/>
          <w:szCs w:val="23"/>
        </w:rPr>
        <w:t xml:space="preserve"> результатов соответствуют среднему уровню, </w:t>
      </w:r>
      <w:proofErr w:type="spellStart"/>
      <w:r w:rsidRPr="00C01766">
        <w:rPr>
          <w:rFonts w:ascii="Times New Roman" w:hAnsi="Times New Roman" w:cs="Times New Roman"/>
          <w:sz w:val="23"/>
          <w:szCs w:val="23"/>
        </w:rPr>
        <w:t>сформированность</w:t>
      </w:r>
      <w:proofErr w:type="spellEnd"/>
      <w:r w:rsidRPr="00C01766">
        <w:rPr>
          <w:rFonts w:ascii="Times New Roman" w:hAnsi="Times New Roman" w:cs="Times New Roman"/>
          <w:sz w:val="23"/>
          <w:szCs w:val="23"/>
        </w:rPr>
        <w:t xml:space="preserve"> личностных результатов </w:t>
      </w:r>
      <w:proofErr w:type="gramStart"/>
      <w:r w:rsidRPr="00C01766">
        <w:rPr>
          <w:rFonts w:ascii="Times New Roman" w:hAnsi="Times New Roman" w:cs="Times New Roman"/>
          <w:sz w:val="23"/>
          <w:szCs w:val="23"/>
        </w:rPr>
        <w:t>высокая</w:t>
      </w:r>
      <w:proofErr w:type="gramEnd"/>
      <w:r w:rsidRPr="00C01766">
        <w:rPr>
          <w:rFonts w:ascii="Times New Roman" w:hAnsi="Times New Roman" w:cs="Times New Roman"/>
          <w:sz w:val="23"/>
          <w:szCs w:val="23"/>
        </w:rPr>
        <w:t>.</w:t>
      </w:r>
    </w:p>
    <w:p w:rsidR="008771D7" w:rsidRPr="00C01766" w:rsidRDefault="008771D7" w:rsidP="0062365C">
      <w:pPr>
        <w:jc w:val="both"/>
        <w:rPr>
          <w:rFonts w:ascii="Times New Roman" w:hAnsi="Times New Roman" w:cs="Times New Roman"/>
          <w:sz w:val="23"/>
          <w:szCs w:val="23"/>
        </w:rPr>
      </w:pPr>
      <w:r w:rsidRPr="00C01766">
        <w:rPr>
          <w:rFonts w:ascii="Times New Roman" w:hAnsi="Times New Roman" w:cs="Times New Roman"/>
          <w:sz w:val="23"/>
          <w:szCs w:val="23"/>
        </w:rPr>
        <w:t>По данным обследования мнения родителей (законных представителей) учеников нашей школы, они в целом удовлетворены качеством образования. Также системный администратор школьного сайта проанализирует эффективность работы форм обратной связи с участниками образовательных отношений – электронной формы для вопросов пользователей сайта школы и анкеты для родителей и учеников о качестве образовательных услуг. Они разм</w:t>
      </w:r>
      <w:r w:rsidR="001D1C89">
        <w:rPr>
          <w:rFonts w:ascii="Times New Roman" w:hAnsi="Times New Roman" w:cs="Times New Roman"/>
          <w:sz w:val="23"/>
          <w:szCs w:val="23"/>
        </w:rPr>
        <w:t>ещены на сайте школы</w:t>
      </w:r>
      <w:r w:rsidRPr="00C01766">
        <w:rPr>
          <w:rFonts w:ascii="Times New Roman" w:hAnsi="Times New Roman" w:cs="Times New Roman"/>
          <w:sz w:val="23"/>
          <w:szCs w:val="23"/>
        </w:rPr>
        <w:t xml:space="preserve">. В школе – детском саду контакт учитель – родитель, воспитатель – родитель </w:t>
      </w:r>
      <w:proofErr w:type="gramStart"/>
      <w:r w:rsidRPr="00C01766">
        <w:rPr>
          <w:rFonts w:ascii="Times New Roman" w:hAnsi="Times New Roman" w:cs="Times New Roman"/>
          <w:sz w:val="23"/>
          <w:szCs w:val="23"/>
        </w:rPr>
        <w:t>организованы</w:t>
      </w:r>
      <w:proofErr w:type="gramEnd"/>
      <w:r w:rsidRPr="00C01766">
        <w:rPr>
          <w:rFonts w:ascii="Times New Roman" w:hAnsi="Times New Roman" w:cs="Times New Roman"/>
          <w:sz w:val="23"/>
          <w:szCs w:val="23"/>
        </w:rPr>
        <w:t xml:space="preserve"> практически ежедневно.</w:t>
      </w: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  <w:r w:rsidRPr="00C01766">
        <w:rPr>
          <w:b/>
          <w:bCs/>
          <w:sz w:val="23"/>
          <w:szCs w:val="23"/>
        </w:rPr>
        <w:t>VI. Оценка кадрового обеспечения</w:t>
      </w:r>
    </w:p>
    <w:p w:rsidR="008771D7" w:rsidRPr="00C01766" w:rsidRDefault="008771D7" w:rsidP="0062365C">
      <w:pPr>
        <w:pStyle w:val="Default"/>
        <w:ind w:firstLine="708"/>
        <w:jc w:val="both"/>
        <w:rPr>
          <w:sz w:val="23"/>
          <w:szCs w:val="23"/>
        </w:rPr>
      </w:pPr>
      <w:r w:rsidRPr="00C01766">
        <w:rPr>
          <w:sz w:val="23"/>
          <w:szCs w:val="23"/>
        </w:rPr>
        <w:t xml:space="preserve">На период </w:t>
      </w:r>
      <w:proofErr w:type="spellStart"/>
      <w:r w:rsidRPr="00C01766">
        <w:rPr>
          <w:sz w:val="23"/>
          <w:szCs w:val="23"/>
        </w:rPr>
        <w:t>сам</w:t>
      </w:r>
      <w:r w:rsidR="001062EF">
        <w:rPr>
          <w:sz w:val="23"/>
          <w:szCs w:val="23"/>
        </w:rPr>
        <w:t>ообследования</w:t>
      </w:r>
      <w:proofErr w:type="spellEnd"/>
      <w:r w:rsidR="001062EF">
        <w:rPr>
          <w:sz w:val="23"/>
          <w:szCs w:val="23"/>
        </w:rPr>
        <w:t xml:space="preserve"> в Школе</w:t>
      </w:r>
      <w:r w:rsidR="008345E4">
        <w:rPr>
          <w:sz w:val="23"/>
          <w:szCs w:val="23"/>
        </w:rPr>
        <w:t xml:space="preserve"> – детском саду </w:t>
      </w:r>
      <w:r w:rsidR="001D1C89">
        <w:rPr>
          <w:sz w:val="23"/>
          <w:szCs w:val="23"/>
        </w:rPr>
        <w:t xml:space="preserve"> работают 5</w:t>
      </w:r>
      <w:r w:rsidRPr="00C01766">
        <w:rPr>
          <w:sz w:val="23"/>
          <w:szCs w:val="23"/>
        </w:rPr>
        <w:t xml:space="preserve"> педагогов, из </w:t>
      </w:r>
      <w:r w:rsidR="001D1C89">
        <w:rPr>
          <w:sz w:val="23"/>
          <w:szCs w:val="23"/>
        </w:rPr>
        <w:t>них</w:t>
      </w:r>
      <w:r w:rsidRPr="00C01766">
        <w:rPr>
          <w:sz w:val="23"/>
          <w:szCs w:val="23"/>
        </w:rPr>
        <w:t xml:space="preserve"> 1 внешний совмес</w:t>
      </w:r>
      <w:r w:rsidR="001D1C89">
        <w:rPr>
          <w:sz w:val="23"/>
          <w:szCs w:val="23"/>
        </w:rPr>
        <w:t>титель. Из 5</w:t>
      </w:r>
      <w:r w:rsidR="002A2705">
        <w:rPr>
          <w:sz w:val="23"/>
          <w:szCs w:val="23"/>
        </w:rPr>
        <w:t xml:space="preserve"> педагогов школы 3</w:t>
      </w:r>
      <w:r w:rsidRPr="00C01766">
        <w:rPr>
          <w:sz w:val="23"/>
          <w:szCs w:val="23"/>
        </w:rPr>
        <w:t xml:space="preserve"> имеют 1 квалификационную категорию, </w:t>
      </w:r>
      <w:r w:rsidR="001062EF">
        <w:rPr>
          <w:sz w:val="23"/>
          <w:szCs w:val="23"/>
        </w:rPr>
        <w:t xml:space="preserve">3 </w:t>
      </w:r>
      <w:r w:rsidRPr="00C01766">
        <w:rPr>
          <w:sz w:val="23"/>
          <w:szCs w:val="23"/>
        </w:rPr>
        <w:t xml:space="preserve">высшее педагогическое образование. </w:t>
      </w: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  <w:r w:rsidRPr="00C01766">
        <w:rPr>
          <w:sz w:val="23"/>
          <w:szCs w:val="23"/>
        </w:rP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 </w:t>
      </w: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  <w:r w:rsidRPr="00C01766">
        <w:rPr>
          <w:sz w:val="23"/>
          <w:szCs w:val="23"/>
        </w:rPr>
        <w:t xml:space="preserve">Основные принципы кадровой политики направлены: </w:t>
      </w:r>
    </w:p>
    <w:p w:rsidR="008771D7" w:rsidRPr="00C01766" w:rsidRDefault="008771D7" w:rsidP="0062365C">
      <w:pPr>
        <w:pStyle w:val="Default"/>
        <w:spacing w:after="27"/>
        <w:jc w:val="both"/>
        <w:rPr>
          <w:sz w:val="23"/>
          <w:szCs w:val="23"/>
        </w:rPr>
      </w:pPr>
      <w:r w:rsidRPr="00C01766">
        <w:rPr>
          <w:sz w:val="20"/>
          <w:szCs w:val="20"/>
        </w:rPr>
        <w:t xml:space="preserve"> </w:t>
      </w:r>
      <w:r w:rsidRPr="00C01766">
        <w:rPr>
          <w:sz w:val="23"/>
          <w:szCs w:val="23"/>
        </w:rPr>
        <w:t xml:space="preserve">на сохранение, укрепление и развитие кадрового потенциала; </w:t>
      </w:r>
    </w:p>
    <w:p w:rsidR="008771D7" w:rsidRPr="00C01766" w:rsidRDefault="008771D7" w:rsidP="0062365C">
      <w:pPr>
        <w:pStyle w:val="Default"/>
        <w:spacing w:after="27"/>
        <w:jc w:val="both"/>
        <w:rPr>
          <w:sz w:val="23"/>
          <w:szCs w:val="23"/>
        </w:rPr>
      </w:pPr>
      <w:r w:rsidRPr="00C01766">
        <w:rPr>
          <w:sz w:val="20"/>
          <w:szCs w:val="20"/>
        </w:rPr>
        <w:t xml:space="preserve"> </w:t>
      </w:r>
      <w:r w:rsidRPr="00C01766">
        <w:rPr>
          <w:sz w:val="23"/>
          <w:szCs w:val="23"/>
        </w:rPr>
        <w:t xml:space="preserve">создание квалифицированного коллектива, способного работать в современных условиях; </w:t>
      </w: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  <w:r w:rsidRPr="00C01766">
        <w:rPr>
          <w:sz w:val="20"/>
          <w:szCs w:val="20"/>
        </w:rPr>
        <w:t xml:space="preserve"> </w:t>
      </w:r>
      <w:r w:rsidRPr="00C01766">
        <w:rPr>
          <w:sz w:val="23"/>
          <w:szCs w:val="23"/>
        </w:rPr>
        <w:t xml:space="preserve">повышения уровня квалификации персонала. </w:t>
      </w: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  <w:r w:rsidRPr="00C01766">
        <w:rPr>
          <w:sz w:val="23"/>
          <w:szCs w:val="23"/>
        </w:rPr>
        <w:t xml:space="preserve"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 </w:t>
      </w:r>
    </w:p>
    <w:p w:rsidR="008771D7" w:rsidRPr="00C01766" w:rsidRDefault="008771D7" w:rsidP="0062365C">
      <w:pPr>
        <w:pStyle w:val="Default"/>
        <w:spacing w:after="27"/>
        <w:jc w:val="both"/>
        <w:rPr>
          <w:sz w:val="23"/>
          <w:szCs w:val="23"/>
        </w:rPr>
      </w:pPr>
      <w:r w:rsidRPr="00C01766">
        <w:rPr>
          <w:sz w:val="20"/>
          <w:szCs w:val="20"/>
        </w:rPr>
        <w:t xml:space="preserve"> </w:t>
      </w:r>
      <w:r w:rsidRPr="00C01766">
        <w:rPr>
          <w:sz w:val="23"/>
          <w:szCs w:val="23"/>
        </w:rPr>
        <w:t xml:space="preserve">образовательная деятельность в школе обеспечена квалифицированным профессиональным педагогическим составом; </w:t>
      </w: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  <w:r w:rsidRPr="00C01766">
        <w:rPr>
          <w:sz w:val="20"/>
          <w:szCs w:val="20"/>
        </w:rPr>
        <w:t xml:space="preserve"> </w:t>
      </w:r>
      <w:r w:rsidRPr="00C01766">
        <w:rPr>
          <w:sz w:val="23"/>
          <w:szCs w:val="23"/>
        </w:rPr>
        <w:t>кадровый потенциал Школы динамично развивается на основе целенаправленной работы по</w:t>
      </w:r>
      <w:r w:rsidR="001062EF">
        <w:rPr>
          <w:sz w:val="23"/>
          <w:szCs w:val="23"/>
        </w:rPr>
        <w:t xml:space="preserve"> </w:t>
      </w:r>
      <w:r w:rsidRPr="00C01766">
        <w:rPr>
          <w:sz w:val="23"/>
          <w:szCs w:val="23"/>
        </w:rPr>
        <w:t xml:space="preserve">повышению квалификации педагогов. </w:t>
      </w: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</w:p>
    <w:p w:rsidR="008771D7" w:rsidRPr="00C01766" w:rsidRDefault="00E57A64" w:rsidP="0062365C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 итогам 202</w:t>
      </w:r>
      <w:r w:rsidR="002A2705">
        <w:rPr>
          <w:rFonts w:ascii="Times New Roman" w:hAnsi="Times New Roman" w:cs="Times New Roman"/>
          <w:sz w:val="23"/>
          <w:szCs w:val="23"/>
        </w:rPr>
        <w:t>2</w:t>
      </w:r>
      <w:r w:rsidR="008771D7" w:rsidRPr="00C01766">
        <w:rPr>
          <w:rFonts w:ascii="Times New Roman" w:hAnsi="Times New Roman" w:cs="Times New Roman"/>
          <w:sz w:val="23"/>
          <w:szCs w:val="23"/>
        </w:rPr>
        <w:t xml:space="preserve"> года Школа готова перейти на применение про</w:t>
      </w:r>
      <w:r w:rsidR="001D1C89">
        <w:rPr>
          <w:rFonts w:ascii="Times New Roman" w:hAnsi="Times New Roman" w:cs="Times New Roman"/>
          <w:sz w:val="23"/>
          <w:szCs w:val="23"/>
        </w:rPr>
        <w:t>фессиональных стандартов. Из 5</w:t>
      </w:r>
      <w:r w:rsidR="008771D7" w:rsidRPr="00C01766">
        <w:rPr>
          <w:rFonts w:ascii="Times New Roman" w:hAnsi="Times New Roman" w:cs="Times New Roman"/>
          <w:sz w:val="23"/>
          <w:szCs w:val="23"/>
        </w:rPr>
        <w:t xml:space="preserve"> педагогических работника Школы все соответствуют квалификационным требованиям </w:t>
      </w:r>
      <w:proofErr w:type="spellStart"/>
      <w:r w:rsidR="008771D7" w:rsidRPr="00C01766">
        <w:rPr>
          <w:rFonts w:ascii="Times New Roman" w:hAnsi="Times New Roman" w:cs="Times New Roman"/>
          <w:sz w:val="23"/>
          <w:szCs w:val="23"/>
        </w:rPr>
        <w:t>профстандарта</w:t>
      </w:r>
      <w:proofErr w:type="spellEnd"/>
      <w:r w:rsidR="008771D7" w:rsidRPr="00C01766">
        <w:rPr>
          <w:rFonts w:ascii="Times New Roman" w:hAnsi="Times New Roman" w:cs="Times New Roman"/>
          <w:sz w:val="23"/>
          <w:szCs w:val="23"/>
        </w:rPr>
        <w:t xml:space="preserve"> «Педагог».</w:t>
      </w: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  <w:r w:rsidRPr="00C01766">
        <w:rPr>
          <w:b/>
          <w:bCs/>
          <w:sz w:val="23"/>
          <w:szCs w:val="23"/>
        </w:rPr>
        <w:t>VII. Оценка учебно-методического обеспечения</w:t>
      </w: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  <w:r w:rsidRPr="00C01766">
        <w:rPr>
          <w:sz w:val="23"/>
          <w:szCs w:val="23"/>
        </w:rPr>
        <w:t xml:space="preserve">Общая характеристика: </w:t>
      </w: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  <w:r w:rsidRPr="00C01766">
        <w:rPr>
          <w:sz w:val="20"/>
          <w:szCs w:val="20"/>
        </w:rPr>
        <w:t xml:space="preserve"> </w:t>
      </w:r>
      <w:proofErr w:type="spellStart"/>
      <w:r w:rsidRPr="00C01766">
        <w:rPr>
          <w:sz w:val="23"/>
          <w:szCs w:val="23"/>
        </w:rPr>
        <w:t>книгообеспеченность</w:t>
      </w:r>
      <w:proofErr w:type="spellEnd"/>
      <w:r w:rsidRPr="00C01766">
        <w:rPr>
          <w:sz w:val="23"/>
          <w:szCs w:val="23"/>
        </w:rPr>
        <w:t xml:space="preserve"> – 100 процентов; </w:t>
      </w: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  <w:r w:rsidRPr="00C01766">
        <w:rPr>
          <w:sz w:val="23"/>
          <w:szCs w:val="23"/>
        </w:rPr>
        <w:t xml:space="preserve">Учебный фонд Школы соответствует требованиям ФГОС, учебники фонда входят в федеральный перечень, утвержденный приказом </w:t>
      </w:r>
      <w:proofErr w:type="spellStart"/>
      <w:r w:rsidRPr="00C01766">
        <w:rPr>
          <w:sz w:val="23"/>
          <w:szCs w:val="23"/>
        </w:rPr>
        <w:t>Минпросвещения</w:t>
      </w:r>
      <w:proofErr w:type="spellEnd"/>
      <w:r w:rsidRPr="00C01766">
        <w:rPr>
          <w:sz w:val="23"/>
          <w:szCs w:val="23"/>
        </w:rPr>
        <w:t xml:space="preserve"> России от 28.12.2018 № 345. </w:t>
      </w:r>
    </w:p>
    <w:p w:rsidR="008771D7" w:rsidRPr="00C01766" w:rsidRDefault="008771D7" w:rsidP="0062365C">
      <w:pPr>
        <w:jc w:val="both"/>
        <w:rPr>
          <w:rFonts w:ascii="Times New Roman" w:hAnsi="Times New Roman" w:cs="Times New Roman"/>
          <w:sz w:val="23"/>
          <w:szCs w:val="23"/>
        </w:rPr>
      </w:pPr>
      <w:r w:rsidRPr="00C01766">
        <w:rPr>
          <w:rFonts w:ascii="Times New Roman" w:hAnsi="Times New Roman" w:cs="Times New Roman"/>
          <w:sz w:val="23"/>
          <w:szCs w:val="23"/>
        </w:rPr>
        <w:lastRenderedPageBreak/>
        <w:t>В Школе имеются мультимедийные средства (презентации, электронные энциклопедии, дидактические материалы).</w:t>
      </w: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  <w:r w:rsidRPr="00C01766">
        <w:rPr>
          <w:b/>
          <w:bCs/>
          <w:sz w:val="23"/>
          <w:szCs w:val="23"/>
        </w:rPr>
        <w:t>VIII. Оценка материально-технической базы</w:t>
      </w:r>
    </w:p>
    <w:p w:rsidR="008771D7" w:rsidRPr="00C01766" w:rsidRDefault="008771D7" w:rsidP="0062365C">
      <w:pPr>
        <w:pStyle w:val="Default"/>
        <w:jc w:val="both"/>
        <w:rPr>
          <w:sz w:val="23"/>
          <w:szCs w:val="23"/>
        </w:rPr>
      </w:pPr>
      <w:r w:rsidRPr="00C01766">
        <w:rPr>
          <w:sz w:val="23"/>
          <w:szCs w:val="23"/>
        </w:rPr>
        <w:t>Материаль</w:t>
      </w:r>
      <w:r w:rsidR="00830CEC">
        <w:rPr>
          <w:sz w:val="23"/>
          <w:szCs w:val="23"/>
        </w:rPr>
        <w:t>но-техническое обеспечение Ключевской НШ-ДС</w:t>
      </w:r>
      <w:r w:rsidRPr="00C01766">
        <w:rPr>
          <w:sz w:val="23"/>
          <w:szCs w:val="23"/>
        </w:rPr>
        <w:t xml:space="preserve"> позволяет реализовывать в полной мере об</w:t>
      </w:r>
      <w:r w:rsidR="00830CEC">
        <w:rPr>
          <w:sz w:val="23"/>
          <w:szCs w:val="23"/>
        </w:rPr>
        <w:t>разовательные программы. В Ключевской НШ-ДС</w:t>
      </w:r>
      <w:r w:rsidRPr="00C01766">
        <w:rPr>
          <w:sz w:val="23"/>
          <w:szCs w:val="23"/>
        </w:rPr>
        <w:t xml:space="preserve"> </w:t>
      </w:r>
      <w:proofErr w:type="gramStart"/>
      <w:r w:rsidRPr="00C01766">
        <w:rPr>
          <w:sz w:val="23"/>
          <w:szCs w:val="23"/>
        </w:rPr>
        <w:t>оборудованы</w:t>
      </w:r>
      <w:proofErr w:type="gramEnd"/>
      <w:r w:rsidRPr="00C01766">
        <w:rPr>
          <w:sz w:val="23"/>
          <w:szCs w:val="23"/>
        </w:rPr>
        <w:t xml:space="preserve"> 3 учебных кабинета, игровая для школьников и групповая зона для дошкольников. </w:t>
      </w:r>
    </w:p>
    <w:p w:rsidR="008771D7" w:rsidRPr="00C01766" w:rsidRDefault="001062EF" w:rsidP="0062365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На пе</w:t>
      </w:r>
      <w:r w:rsidR="008771D7" w:rsidRPr="00C01766">
        <w:rPr>
          <w:sz w:val="23"/>
          <w:szCs w:val="23"/>
        </w:rPr>
        <w:t>р</w:t>
      </w:r>
      <w:r>
        <w:rPr>
          <w:sz w:val="23"/>
          <w:szCs w:val="23"/>
        </w:rPr>
        <w:t>в</w:t>
      </w:r>
      <w:r w:rsidR="008771D7" w:rsidRPr="00C01766">
        <w:rPr>
          <w:sz w:val="23"/>
          <w:szCs w:val="23"/>
        </w:rPr>
        <w:t>ом этаже здания обор</w:t>
      </w:r>
      <w:r w:rsidR="00830CEC">
        <w:rPr>
          <w:sz w:val="23"/>
          <w:szCs w:val="23"/>
        </w:rPr>
        <w:t>удованы столовая для школьников,</w:t>
      </w:r>
      <w:r w:rsidR="008771D7" w:rsidRPr="00C01766">
        <w:rPr>
          <w:sz w:val="23"/>
          <w:szCs w:val="23"/>
        </w:rPr>
        <w:t xml:space="preserve"> пищеблок для дошкольников и спортивный зал. </w:t>
      </w:r>
    </w:p>
    <w:p w:rsidR="008771D7" w:rsidRPr="00C01766" w:rsidRDefault="008771D7" w:rsidP="0062365C">
      <w:pPr>
        <w:jc w:val="both"/>
        <w:rPr>
          <w:rFonts w:ascii="Times New Roman" w:hAnsi="Times New Roman" w:cs="Times New Roman"/>
          <w:sz w:val="23"/>
          <w:szCs w:val="23"/>
        </w:rPr>
      </w:pPr>
      <w:r w:rsidRPr="00C01766">
        <w:rPr>
          <w:rFonts w:ascii="Times New Roman" w:hAnsi="Times New Roman" w:cs="Times New Roman"/>
          <w:sz w:val="23"/>
          <w:szCs w:val="23"/>
        </w:rPr>
        <w:t>Имеется площ</w:t>
      </w:r>
      <w:r w:rsidR="00830CEC">
        <w:rPr>
          <w:rFonts w:ascii="Times New Roman" w:hAnsi="Times New Roman" w:cs="Times New Roman"/>
          <w:sz w:val="23"/>
          <w:szCs w:val="23"/>
        </w:rPr>
        <w:t>адка для игр на территории Ключевской НШ-ДС</w:t>
      </w:r>
      <w:r w:rsidRPr="00C01766">
        <w:rPr>
          <w:rFonts w:ascii="Times New Roman" w:hAnsi="Times New Roman" w:cs="Times New Roman"/>
          <w:sz w:val="23"/>
          <w:szCs w:val="23"/>
        </w:rPr>
        <w:t xml:space="preserve"> для дошкольников (домики, веранда, качели, скамейки)</w:t>
      </w:r>
    </w:p>
    <w:p w:rsidR="008771D7" w:rsidRPr="00C01766" w:rsidRDefault="008771D7" w:rsidP="0062365C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C01766">
        <w:rPr>
          <w:rFonts w:ascii="Times New Roman" w:hAnsi="Times New Roman" w:cs="Times New Roman"/>
          <w:b/>
          <w:bCs/>
          <w:sz w:val="23"/>
          <w:szCs w:val="23"/>
        </w:rPr>
        <w:t>Результаты анализа показателей деятельности организации</w:t>
      </w:r>
    </w:p>
    <w:p w:rsidR="008771D7" w:rsidRPr="00C01766" w:rsidRDefault="008771D7" w:rsidP="0062365C">
      <w:pPr>
        <w:jc w:val="both"/>
        <w:rPr>
          <w:rFonts w:ascii="Times New Roman" w:hAnsi="Times New Roman" w:cs="Times New Roman"/>
          <w:sz w:val="23"/>
          <w:szCs w:val="23"/>
        </w:rPr>
      </w:pPr>
      <w:r w:rsidRPr="00C01766">
        <w:rPr>
          <w:rFonts w:ascii="Times New Roman" w:hAnsi="Times New Roman" w:cs="Times New Roman"/>
          <w:sz w:val="23"/>
          <w:szCs w:val="23"/>
        </w:rPr>
        <w:t>Дан</w:t>
      </w:r>
      <w:r w:rsidR="00AD379B">
        <w:rPr>
          <w:rFonts w:ascii="Times New Roman" w:hAnsi="Times New Roman" w:cs="Times New Roman"/>
          <w:sz w:val="23"/>
          <w:szCs w:val="23"/>
        </w:rPr>
        <w:t>ные приведены по состоянию на 31</w:t>
      </w:r>
      <w:r w:rsidRPr="00C01766">
        <w:rPr>
          <w:rFonts w:ascii="Times New Roman" w:hAnsi="Times New Roman" w:cs="Times New Roman"/>
          <w:sz w:val="23"/>
          <w:szCs w:val="23"/>
        </w:rPr>
        <w:t xml:space="preserve"> </w:t>
      </w:r>
      <w:r w:rsidR="00D3737E">
        <w:rPr>
          <w:rFonts w:ascii="Times New Roman" w:hAnsi="Times New Roman" w:cs="Times New Roman"/>
          <w:sz w:val="23"/>
          <w:szCs w:val="23"/>
        </w:rPr>
        <w:t>декабря</w:t>
      </w:r>
      <w:r w:rsidRPr="00C01766">
        <w:rPr>
          <w:rFonts w:ascii="Times New Roman" w:hAnsi="Times New Roman" w:cs="Times New Roman"/>
          <w:sz w:val="23"/>
          <w:szCs w:val="23"/>
        </w:rPr>
        <w:t xml:space="preserve"> 20</w:t>
      </w:r>
      <w:r w:rsidR="00AD379B">
        <w:rPr>
          <w:rFonts w:ascii="Times New Roman" w:hAnsi="Times New Roman" w:cs="Times New Roman"/>
          <w:sz w:val="23"/>
          <w:szCs w:val="23"/>
        </w:rPr>
        <w:t>2</w:t>
      </w:r>
      <w:r w:rsidR="002A2705">
        <w:rPr>
          <w:rFonts w:ascii="Times New Roman" w:hAnsi="Times New Roman" w:cs="Times New Roman"/>
          <w:sz w:val="23"/>
          <w:szCs w:val="23"/>
        </w:rPr>
        <w:t>2</w:t>
      </w:r>
      <w:r w:rsidRPr="00C01766">
        <w:rPr>
          <w:rFonts w:ascii="Times New Roman" w:hAnsi="Times New Roman" w:cs="Times New Roman"/>
          <w:sz w:val="23"/>
          <w:szCs w:val="23"/>
        </w:rPr>
        <w:t xml:space="preserve">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771D7" w:rsidRPr="00C01766" w:rsidTr="008771D7">
        <w:tc>
          <w:tcPr>
            <w:tcW w:w="3190" w:type="dxa"/>
          </w:tcPr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b/>
                <w:bCs/>
                <w:sz w:val="23"/>
                <w:szCs w:val="23"/>
              </w:rPr>
              <w:t xml:space="preserve">Показатели </w:t>
            </w:r>
          </w:p>
        </w:tc>
        <w:tc>
          <w:tcPr>
            <w:tcW w:w="3190" w:type="dxa"/>
          </w:tcPr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b/>
                <w:bCs/>
                <w:sz w:val="23"/>
                <w:szCs w:val="23"/>
              </w:rPr>
              <w:t xml:space="preserve">Единица измерения </w:t>
            </w:r>
          </w:p>
        </w:tc>
        <w:tc>
          <w:tcPr>
            <w:tcW w:w="3191" w:type="dxa"/>
          </w:tcPr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b/>
                <w:bCs/>
                <w:sz w:val="23"/>
                <w:szCs w:val="23"/>
              </w:rPr>
              <w:t xml:space="preserve">Количество </w:t>
            </w:r>
          </w:p>
        </w:tc>
      </w:tr>
      <w:tr w:rsidR="008771D7" w:rsidRPr="00C01766" w:rsidTr="008771D7">
        <w:tc>
          <w:tcPr>
            <w:tcW w:w="9571" w:type="dxa"/>
            <w:gridSpan w:val="3"/>
          </w:tcPr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b/>
                <w:bCs/>
                <w:sz w:val="23"/>
                <w:szCs w:val="23"/>
              </w:rPr>
              <w:t xml:space="preserve">Образовательная деятельность </w:t>
            </w:r>
          </w:p>
          <w:p w:rsidR="008771D7" w:rsidRPr="00C01766" w:rsidRDefault="008771D7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71D7" w:rsidRPr="00C01766" w:rsidTr="008771D7">
        <w:tc>
          <w:tcPr>
            <w:tcW w:w="3190" w:type="dxa"/>
          </w:tcPr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Общая численность учащихся </w:t>
            </w:r>
          </w:p>
        </w:tc>
        <w:tc>
          <w:tcPr>
            <w:tcW w:w="3190" w:type="dxa"/>
          </w:tcPr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человек </w:t>
            </w:r>
          </w:p>
        </w:tc>
        <w:tc>
          <w:tcPr>
            <w:tcW w:w="3191" w:type="dxa"/>
          </w:tcPr>
          <w:p w:rsidR="008771D7" w:rsidRPr="00C01766" w:rsidRDefault="002A2705" w:rsidP="0062365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="008771D7" w:rsidRPr="00C01766">
              <w:rPr>
                <w:sz w:val="23"/>
                <w:szCs w:val="23"/>
              </w:rPr>
              <w:t xml:space="preserve"> </w:t>
            </w:r>
          </w:p>
        </w:tc>
      </w:tr>
      <w:tr w:rsidR="008771D7" w:rsidRPr="00C01766" w:rsidTr="008771D7">
        <w:tc>
          <w:tcPr>
            <w:tcW w:w="3190" w:type="dxa"/>
          </w:tcPr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3190" w:type="dxa"/>
          </w:tcPr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человек </w:t>
            </w:r>
          </w:p>
        </w:tc>
        <w:tc>
          <w:tcPr>
            <w:tcW w:w="3191" w:type="dxa"/>
          </w:tcPr>
          <w:p w:rsidR="008771D7" w:rsidRPr="00C01766" w:rsidRDefault="002A2705" w:rsidP="0062365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</w:tr>
      <w:tr w:rsidR="008771D7" w:rsidRPr="00C01766" w:rsidTr="008771D7">
        <w:tc>
          <w:tcPr>
            <w:tcW w:w="3190" w:type="dxa"/>
          </w:tcPr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Численность воспитанников </w:t>
            </w:r>
          </w:p>
        </w:tc>
        <w:tc>
          <w:tcPr>
            <w:tcW w:w="3190" w:type="dxa"/>
          </w:tcPr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человек </w:t>
            </w:r>
          </w:p>
        </w:tc>
        <w:tc>
          <w:tcPr>
            <w:tcW w:w="3191" w:type="dxa"/>
          </w:tcPr>
          <w:p w:rsidR="008771D7" w:rsidRPr="00C01766" w:rsidRDefault="002A2705" w:rsidP="0062365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:rsidR="008771D7" w:rsidRPr="00C01766" w:rsidTr="008771D7">
        <w:tc>
          <w:tcPr>
            <w:tcW w:w="3190" w:type="dxa"/>
          </w:tcPr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Численность (удельный вес) учащихся, успевающих на «4» и «5» по результатам промежуточной аттестации, от общей численности обучающихся </w:t>
            </w:r>
          </w:p>
        </w:tc>
        <w:tc>
          <w:tcPr>
            <w:tcW w:w="3190" w:type="dxa"/>
          </w:tcPr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человек (процент) </w:t>
            </w:r>
          </w:p>
        </w:tc>
        <w:tc>
          <w:tcPr>
            <w:tcW w:w="3191" w:type="dxa"/>
          </w:tcPr>
          <w:p w:rsidR="008771D7" w:rsidRPr="00C01766" w:rsidRDefault="002A2705" w:rsidP="002A270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E57A64">
              <w:rPr>
                <w:sz w:val="23"/>
                <w:szCs w:val="23"/>
              </w:rPr>
              <w:t xml:space="preserve"> (6</w:t>
            </w:r>
            <w:r>
              <w:rPr>
                <w:sz w:val="23"/>
                <w:szCs w:val="23"/>
              </w:rPr>
              <w:t>6,7</w:t>
            </w:r>
            <w:r w:rsidR="008771D7" w:rsidRPr="00C01766">
              <w:rPr>
                <w:sz w:val="23"/>
                <w:szCs w:val="23"/>
              </w:rPr>
              <w:t xml:space="preserve">%) </w:t>
            </w:r>
          </w:p>
        </w:tc>
      </w:tr>
      <w:tr w:rsidR="008771D7" w:rsidRPr="00C01766" w:rsidTr="008771D7">
        <w:tc>
          <w:tcPr>
            <w:tcW w:w="3190" w:type="dxa"/>
          </w:tcPr>
          <w:p w:rsidR="008771D7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>Численность (удельный вес) учащихся, которые принимали участие в олимпиадах, смотрах, конкурсах, о</w:t>
            </w:r>
            <w:r w:rsidR="0099126C">
              <w:rPr>
                <w:sz w:val="23"/>
                <w:szCs w:val="23"/>
              </w:rPr>
              <w:t>т общей численности обучающихся:</w:t>
            </w:r>
          </w:p>
          <w:p w:rsidR="00493A93" w:rsidRPr="00493A93" w:rsidRDefault="00493A93" w:rsidP="00493A9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proofErr w:type="gramStart"/>
            <w:r w:rsidRPr="00493A93">
              <w:rPr>
                <w:color w:val="000000"/>
                <w:sz w:val="24"/>
                <w:szCs w:val="24"/>
              </w:rPr>
              <w:t>Всероссийская</w:t>
            </w:r>
            <w:proofErr w:type="gramEnd"/>
            <w:r w:rsidRPr="00493A93">
              <w:rPr>
                <w:color w:val="000000"/>
                <w:sz w:val="24"/>
                <w:szCs w:val="24"/>
              </w:rPr>
              <w:t xml:space="preserve"> онлайн-олимпиада по математике</w:t>
            </w:r>
            <w:r>
              <w:rPr>
                <w:color w:val="000000"/>
                <w:sz w:val="24"/>
                <w:szCs w:val="24"/>
              </w:rPr>
              <w:t xml:space="preserve"> и по русскому языку</w:t>
            </w:r>
            <w:r w:rsidRPr="00493A93">
              <w:rPr>
                <w:color w:val="000000"/>
                <w:sz w:val="24"/>
                <w:szCs w:val="24"/>
              </w:rPr>
              <w:t xml:space="preserve"> «Учи </w:t>
            </w:r>
            <w:proofErr w:type="spellStart"/>
            <w:r w:rsidRPr="00493A93">
              <w:rPr>
                <w:color w:val="000000"/>
                <w:sz w:val="24"/>
                <w:szCs w:val="24"/>
              </w:rPr>
              <w:t>ру</w:t>
            </w:r>
            <w:proofErr w:type="spellEnd"/>
            <w:r w:rsidRPr="00493A93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4 класс;</w:t>
            </w:r>
          </w:p>
          <w:p w:rsidR="00493A93" w:rsidRDefault="00493A93" w:rsidP="0062365C">
            <w:pPr>
              <w:pStyle w:val="Default"/>
              <w:jc w:val="both"/>
            </w:pPr>
            <w:r>
              <w:t>2.</w:t>
            </w:r>
            <w:r>
              <w:t>Всероссийская олимпиада «Проверка знаний»</w:t>
            </w:r>
            <w:r>
              <w:t>, 3 класс</w:t>
            </w:r>
          </w:p>
          <w:p w:rsidR="00493A93" w:rsidRDefault="00493A93" w:rsidP="0062365C">
            <w:pPr>
              <w:pStyle w:val="Default"/>
              <w:jc w:val="both"/>
            </w:pPr>
            <w:r>
              <w:t>3</w:t>
            </w:r>
          </w:p>
          <w:p w:rsidR="00B111B8" w:rsidRDefault="00B111B8" w:rsidP="0062365C">
            <w:pPr>
              <w:pStyle w:val="Default"/>
              <w:jc w:val="both"/>
            </w:pPr>
            <w:bookmarkStart w:id="0" w:name="_GoBack"/>
            <w:bookmarkEnd w:id="0"/>
          </w:p>
          <w:p w:rsidR="00493A93" w:rsidRDefault="00493A93" w:rsidP="0062365C">
            <w:pPr>
              <w:pStyle w:val="Default"/>
              <w:jc w:val="both"/>
            </w:pPr>
          </w:p>
          <w:p w:rsidR="00493A93" w:rsidRDefault="00493A93" w:rsidP="0062365C">
            <w:pPr>
              <w:pStyle w:val="Default"/>
              <w:jc w:val="both"/>
            </w:pPr>
          </w:p>
          <w:p w:rsidR="00493A93" w:rsidRDefault="00493A93" w:rsidP="0062365C">
            <w:pPr>
              <w:pStyle w:val="Default"/>
              <w:jc w:val="both"/>
            </w:pPr>
          </w:p>
          <w:p w:rsidR="00493A93" w:rsidRDefault="00493A93" w:rsidP="0062365C">
            <w:pPr>
              <w:pStyle w:val="Default"/>
              <w:jc w:val="both"/>
            </w:pPr>
          </w:p>
          <w:p w:rsidR="00493A93" w:rsidRDefault="00493A93" w:rsidP="0062365C">
            <w:pPr>
              <w:pStyle w:val="Default"/>
              <w:jc w:val="both"/>
            </w:pPr>
          </w:p>
          <w:p w:rsidR="00493A93" w:rsidRDefault="00493A93" w:rsidP="0062365C">
            <w:pPr>
              <w:pStyle w:val="Default"/>
              <w:jc w:val="both"/>
            </w:pPr>
          </w:p>
          <w:p w:rsidR="00493A93" w:rsidRDefault="00493A93" w:rsidP="0062365C">
            <w:pPr>
              <w:pStyle w:val="Default"/>
              <w:jc w:val="both"/>
            </w:pPr>
          </w:p>
          <w:p w:rsidR="00493A93" w:rsidRDefault="00493A93" w:rsidP="0062365C">
            <w:pPr>
              <w:pStyle w:val="Default"/>
              <w:jc w:val="both"/>
            </w:pPr>
          </w:p>
          <w:p w:rsidR="00493A93" w:rsidRDefault="00493A93" w:rsidP="0062365C">
            <w:pPr>
              <w:pStyle w:val="Default"/>
              <w:jc w:val="both"/>
            </w:pPr>
          </w:p>
          <w:p w:rsidR="00493A93" w:rsidRDefault="00493A93" w:rsidP="0062365C">
            <w:pPr>
              <w:pStyle w:val="Default"/>
              <w:jc w:val="both"/>
            </w:pPr>
          </w:p>
          <w:p w:rsidR="00493A93" w:rsidRDefault="00493A93" w:rsidP="0062365C">
            <w:pPr>
              <w:pStyle w:val="Default"/>
              <w:jc w:val="both"/>
            </w:pPr>
          </w:p>
          <w:p w:rsidR="00493A93" w:rsidRDefault="00493A93" w:rsidP="0062365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99126C" w:rsidRPr="0099126C" w:rsidRDefault="0099126C" w:rsidP="0062365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eastAsia="ru-RU"/>
              </w:rPr>
              <w:t xml:space="preserve">1. </w:t>
            </w:r>
            <w:r w:rsidRPr="0099126C">
              <w:rPr>
                <w:rFonts w:eastAsia="Courier New"/>
                <w:sz w:val="22"/>
                <w:szCs w:val="22"/>
                <w:lang w:eastAsia="ru-RU"/>
              </w:rPr>
              <w:t>Муниципальный конкурс «Урожай 2020» номинация «Цветоводство»</w:t>
            </w:r>
            <w:r>
              <w:rPr>
                <w:rFonts w:eastAsia="Courier New"/>
                <w:sz w:val="22"/>
                <w:szCs w:val="22"/>
                <w:lang w:eastAsia="ru-RU"/>
              </w:rPr>
              <w:t>;</w:t>
            </w:r>
          </w:p>
          <w:p w:rsidR="003D0F30" w:rsidRDefault="0099126C" w:rsidP="0062365C">
            <w:pPr>
              <w:pStyle w:val="Default"/>
              <w:jc w:val="both"/>
              <w:rPr>
                <w:rFonts w:eastAsia="Courier New"/>
                <w:sz w:val="22"/>
                <w:szCs w:val="22"/>
                <w:lang w:eastAsia="ru-RU"/>
              </w:rPr>
            </w:pPr>
            <w:r>
              <w:rPr>
                <w:rFonts w:eastAsia="Courier New"/>
                <w:sz w:val="22"/>
                <w:szCs w:val="22"/>
                <w:lang w:eastAsia="ru-RU"/>
              </w:rPr>
              <w:t xml:space="preserve">2. </w:t>
            </w:r>
            <w:r w:rsidRPr="0099126C">
              <w:rPr>
                <w:rFonts w:eastAsia="Courier New"/>
                <w:sz w:val="22"/>
                <w:szCs w:val="22"/>
                <w:lang w:eastAsia="ru-RU"/>
              </w:rPr>
              <w:t>Муниципальный конкурс «Урожай 2020» номинация «Творческая мастерская»</w:t>
            </w:r>
            <w:r>
              <w:rPr>
                <w:rFonts w:eastAsia="Courier New"/>
                <w:sz w:val="22"/>
                <w:szCs w:val="22"/>
                <w:lang w:eastAsia="ru-RU"/>
              </w:rPr>
              <w:t>;</w:t>
            </w:r>
          </w:p>
          <w:p w:rsidR="0099126C" w:rsidRDefault="0099126C" w:rsidP="0099126C">
            <w:pPr>
              <w:pStyle w:val="Default"/>
              <w:rPr>
                <w:rFonts w:eastAsia="Courier New"/>
                <w:sz w:val="22"/>
                <w:szCs w:val="22"/>
                <w:lang w:eastAsia="ru-RU"/>
              </w:rPr>
            </w:pPr>
            <w:r>
              <w:rPr>
                <w:rFonts w:eastAsia="Courier New"/>
                <w:sz w:val="22"/>
                <w:szCs w:val="22"/>
                <w:lang w:eastAsia="ru-RU"/>
              </w:rPr>
              <w:t xml:space="preserve">3. </w:t>
            </w:r>
            <w:r w:rsidRPr="0099126C">
              <w:rPr>
                <w:rFonts w:eastAsia="Courier New"/>
                <w:sz w:val="22"/>
                <w:szCs w:val="22"/>
                <w:lang w:eastAsia="ru-RU"/>
              </w:rPr>
              <w:t>Республиканский экологический конкурс творческих работ из бросового материала «Вторая жизнь вещей»</w:t>
            </w:r>
            <w:r>
              <w:rPr>
                <w:rFonts w:eastAsia="Courier New"/>
                <w:sz w:val="22"/>
                <w:szCs w:val="22"/>
                <w:lang w:eastAsia="ru-RU"/>
              </w:rPr>
              <w:t>;</w:t>
            </w:r>
          </w:p>
          <w:p w:rsidR="0099126C" w:rsidRDefault="0099126C" w:rsidP="0062365C">
            <w:pPr>
              <w:pStyle w:val="Default"/>
              <w:jc w:val="both"/>
              <w:rPr>
                <w:rFonts w:eastAsia="Courier New"/>
                <w:sz w:val="22"/>
                <w:szCs w:val="22"/>
                <w:lang w:eastAsia="ru-RU"/>
              </w:rPr>
            </w:pPr>
            <w:r>
              <w:rPr>
                <w:rFonts w:eastAsia="Courier New"/>
                <w:sz w:val="22"/>
                <w:szCs w:val="22"/>
                <w:lang w:eastAsia="ru-RU"/>
              </w:rPr>
              <w:t xml:space="preserve">4. </w:t>
            </w:r>
            <w:r w:rsidRPr="0099126C">
              <w:rPr>
                <w:rFonts w:eastAsia="Courier New"/>
                <w:sz w:val="22"/>
                <w:szCs w:val="22"/>
                <w:lang w:eastAsia="ru-RU"/>
              </w:rPr>
              <w:t>Образовательный марафон «Покорение Рима»</w:t>
            </w:r>
            <w:r>
              <w:rPr>
                <w:rFonts w:eastAsia="Courier New"/>
                <w:sz w:val="22"/>
                <w:szCs w:val="22"/>
                <w:lang w:eastAsia="ru-RU"/>
              </w:rPr>
              <w:t xml:space="preserve">; </w:t>
            </w:r>
          </w:p>
          <w:p w:rsidR="0099126C" w:rsidRDefault="0099126C" w:rsidP="0062365C">
            <w:pPr>
              <w:pStyle w:val="Default"/>
              <w:jc w:val="both"/>
              <w:rPr>
                <w:rFonts w:eastAsia="Courier New"/>
                <w:sz w:val="22"/>
                <w:szCs w:val="22"/>
                <w:lang w:eastAsia="ru-RU"/>
              </w:rPr>
            </w:pPr>
            <w:r>
              <w:rPr>
                <w:rFonts w:eastAsia="Courier New"/>
                <w:sz w:val="22"/>
                <w:szCs w:val="22"/>
                <w:lang w:eastAsia="ru-RU"/>
              </w:rPr>
              <w:t xml:space="preserve">5. </w:t>
            </w:r>
            <w:r w:rsidRPr="0099126C">
              <w:rPr>
                <w:rFonts w:eastAsia="Courier New"/>
                <w:sz w:val="22"/>
                <w:szCs w:val="22"/>
                <w:lang w:eastAsia="ru-RU"/>
              </w:rPr>
              <w:t>Всероссийская олимпиада «</w:t>
            </w:r>
            <w:proofErr w:type="spellStart"/>
            <w:r w:rsidRPr="0099126C">
              <w:rPr>
                <w:rFonts w:eastAsia="Courier New"/>
                <w:sz w:val="22"/>
                <w:szCs w:val="22"/>
                <w:lang w:eastAsia="ru-RU"/>
              </w:rPr>
              <w:t>Заврики</w:t>
            </w:r>
            <w:proofErr w:type="spellEnd"/>
            <w:r w:rsidRPr="0099126C">
              <w:rPr>
                <w:rFonts w:eastAsia="Courier New"/>
                <w:sz w:val="22"/>
                <w:szCs w:val="22"/>
                <w:lang w:eastAsia="ru-RU"/>
              </w:rPr>
              <w:t>»</w:t>
            </w:r>
            <w:r>
              <w:rPr>
                <w:rFonts w:eastAsia="Courier New"/>
                <w:sz w:val="22"/>
                <w:szCs w:val="22"/>
                <w:lang w:eastAsia="ru-RU"/>
              </w:rPr>
              <w:t>;</w:t>
            </w:r>
          </w:p>
          <w:p w:rsidR="0099126C" w:rsidRDefault="0099126C" w:rsidP="0062365C">
            <w:pPr>
              <w:pStyle w:val="Default"/>
              <w:jc w:val="both"/>
              <w:rPr>
                <w:rFonts w:eastAsia="Courier New"/>
                <w:sz w:val="22"/>
                <w:szCs w:val="22"/>
                <w:lang w:eastAsia="ru-RU"/>
              </w:rPr>
            </w:pPr>
            <w:r>
              <w:rPr>
                <w:rFonts w:eastAsia="Courier New"/>
                <w:sz w:val="22"/>
                <w:szCs w:val="22"/>
                <w:lang w:eastAsia="ru-RU"/>
              </w:rPr>
              <w:t xml:space="preserve">6. </w:t>
            </w:r>
            <w:r w:rsidRPr="0099126C">
              <w:rPr>
                <w:rFonts w:eastAsia="Courier New"/>
                <w:sz w:val="22"/>
                <w:szCs w:val="22"/>
                <w:lang w:eastAsia="ru-RU"/>
              </w:rPr>
              <w:t>Международная олимпиада «</w:t>
            </w:r>
            <w:proofErr w:type="spellStart"/>
            <w:r w:rsidRPr="0099126C">
              <w:rPr>
                <w:rFonts w:eastAsia="Courier New"/>
                <w:sz w:val="22"/>
                <w:szCs w:val="22"/>
                <w:lang w:eastAsia="ru-RU"/>
              </w:rPr>
              <w:t>Учи</w:t>
            </w:r>
            <w:proofErr w:type="gramStart"/>
            <w:r w:rsidRPr="0099126C">
              <w:rPr>
                <w:rFonts w:eastAsia="Courier New"/>
                <w:sz w:val="22"/>
                <w:szCs w:val="22"/>
                <w:lang w:eastAsia="ru-RU"/>
              </w:rPr>
              <w:t>.р</w:t>
            </w:r>
            <w:proofErr w:type="gramEnd"/>
            <w:r w:rsidRPr="0099126C">
              <w:rPr>
                <w:rFonts w:eastAsia="Courier New"/>
                <w:sz w:val="22"/>
                <w:szCs w:val="22"/>
                <w:lang w:eastAsia="ru-RU"/>
              </w:rPr>
              <w:t>у</w:t>
            </w:r>
            <w:proofErr w:type="spellEnd"/>
            <w:r w:rsidRPr="0099126C">
              <w:rPr>
                <w:rFonts w:eastAsia="Courier New"/>
                <w:sz w:val="22"/>
                <w:szCs w:val="22"/>
                <w:lang w:eastAsia="ru-RU"/>
              </w:rPr>
              <w:t>»</w:t>
            </w:r>
            <w:r>
              <w:rPr>
                <w:rFonts w:eastAsia="Courier New"/>
                <w:sz w:val="22"/>
                <w:szCs w:val="22"/>
                <w:lang w:eastAsia="ru-RU"/>
              </w:rPr>
              <w:t>;</w:t>
            </w:r>
          </w:p>
          <w:p w:rsidR="0099126C" w:rsidRDefault="0099126C" w:rsidP="0099126C">
            <w:pPr>
              <w:pStyle w:val="Default"/>
              <w:rPr>
                <w:rFonts w:eastAsia="Courier New"/>
                <w:sz w:val="22"/>
                <w:szCs w:val="22"/>
                <w:lang w:eastAsia="ru-RU"/>
              </w:rPr>
            </w:pPr>
            <w:r>
              <w:rPr>
                <w:rFonts w:eastAsia="Courier New"/>
                <w:sz w:val="22"/>
                <w:szCs w:val="22"/>
                <w:lang w:eastAsia="ru-RU"/>
              </w:rPr>
              <w:t xml:space="preserve">7. </w:t>
            </w:r>
            <w:r w:rsidRPr="0099126C">
              <w:rPr>
                <w:rFonts w:eastAsia="Courier New"/>
                <w:sz w:val="22"/>
                <w:szCs w:val="22"/>
                <w:lang w:eastAsia="ru-RU"/>
              </w:rPr>
              <w:t>Муниципальный фотоконкурс «С улыбкой по жизни»</w:t>
            </w:r>
            <w:r w:rsidR="006E3554">
              <w:rPr>
                <w:rFonts w:eastAsia="Courier New"/>
                <w:sz w:val="22"/>
                <w:szCs w:val="22"/>
                <w:lang w:eastAsia="ru-RU"/>
              </w:rPr>
              <w:t>;</w:t>
            </w:r>
          </w:p>
          <w:p w:rsidR="006E3554" w:rsidRDefault="006E3554" w:rsidP="0099126C">
            <w:pPr>
              <w:pStyle w:val="Default"/>
              <w:rPr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eastAsia="ru-RU"/>
              </w:rPr>
              <w:t>8</w:t>
            </w:r>
            <w:r w:rsidRPr="006E3554">
              <w:rPr>
                <w:rFonts w:eastAsia="Courier New"/>
                <w:sz w:val="22"/>
                <w:szCs w:val="22"/>
                <w:lang w:eastAsia="ru-RU"/>
              </w:rPr>
              <w:t xml:space="preserve">. </w:t>
            </w:r>
            <w:r w:rsidRPr="006E3554">
              <w:rPr>
                <w:sz w:val="22"/>
                <w:szCs w:val="22"/>
              </w:rPr>
              <w:t>Муниципальный конкурс «Птица года 2020»</w:t>
            </w:r>
            <w:r w:rsidR="00965722">
              <w:rPr>
                <w:sz w:val="22"/>
                <w:szCs w:val="22"/>
              </w:rPr>
              <w:t>;</w:t>
            </w:r>
          </w:p>
          <w:p w:rsidR="00965722" w:rsidRPr="00965722" w:rsidRDefault="00965722" w:rsidP="009912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Муниципальный этап </w:t>
            </w: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этапа Республиканского конкурса творческих работ «Дорога БЕЗ опасности».</w:t>
            </w:r>
          </w:p>
        </w:tc>
        <w:tc>
          <w:tcPr>
            <w:tcW w:w="3190" w:type="dxa"/>
          </w:tcPr>
          <w:p w:rsidR="008771D7" w:rsidRPr="00C01766" w:rsidRDefault="008771D7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lastRenderedPageBreak/>
              <w:t xml:space="preserve">человек (процент) </w:t>
            </w:r>
          </w:p>
        </w:tc>
        <w:tc>
          <w:tcPr>
            <w:tcW w:w="3191" w:type="dxa"/>
          </w:tcPr>
          <w:p w:rsidR="005E39AB" w:rsidRDefault="005E39AB" w:rsidP="0062365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5E39AB" w:rsidRDefault="005E39AB" w:rsidP="0062365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5E39AB" w:rsidRDefault="005E39AB" w:rsidP="0062365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5E39AB" w:rsidRDefault="005E39AB" w:rsidP="0062365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5E39AB" w:rsidRDefault="005E39AB" w:rsidP="0062365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5E39AB" w:rsidRDefault="005E39AB" w:rsidP="0062365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462946" w:rsidRDefault="00493A93" w:rsidP="00493A93">
            <w:pPr>
              <w:pStyle w:val="Default"/>
              <w:numPr>
                <w:ilvl w:val="0"/>
                <w:numId w:val="3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победитель</w:t>
            </w:r>
          </w:p>
          <w:p w:rsidR="00462946" w:rsidRDefault="00462946" w:rsidP="00462946"/>
          <w:p w:rsidR="00462946" w:rsidRDefault="00493A93" w:rsidP="00462946">
            <w:pPr>
              <w:pStyle w:val="a5"/>
              <w:numPr>
                <w:ilvl w:val="0"/>
                <w:numId w:val="3"/>
              </w:numPr>
            </w:pPr>
            <w:r>
              <w:t>победитель</w:t>
            </w:r>
          </w:p>
          <w:p w:rsidR="00462946" w:rsidRDefault="00462946" w:rsidP="00462946"/>
          <w:p w:rsidR="00462946" w:rsidRDefault="00462946" w:rsidP="00462946"/>
          <w:p w:rsidR="00FE3A69" w:rsidRDefault="00FE3A69" w:rsidP="00462946">
            <w:pPr>
              <w:pStyle w:val="a5"/>
              <w:numPr>
                <w:ilvl w:val="0"/>
                <w:numId w:val="3"/>
              </w:numPr>
            </w:pPr>
            <w:r>
              <w:t>4</w:t>
            </w:r>
          </w:p>
          <w:p w:rsidR="00FE3A69" w:rsidRPr="00FE3A69" w:rsidRDefault="00FE3A69" w:rsidP="00FE3A69"/>
          <w:p w:rsidR="00FE3A69" w:rsidRDefault="00FE3A69" w:rsidP="00FE3A69"/>
          <w:p w:rsidR="00FE3A69" w:rsidRDefault="00FE3A69" w:rsidP="00FE3A69"/>
          <w:p w:rsidR="00FE3A69" w:rsidRDefault="00FE3A69" w:rsidP="00FE3A69">
            <w:pPr>
              <w:pStyle w:val="a5"/>
              <w:numPr>
                <w:ilvl w:val="0"/>
                <w:numId w:val="3"/>
              </w:numPr>
            </w:pPr>
            <w:r>
              <w:t>2</w:t>
            </w:r>
          </w:p>
          <w:p w:rsidR="00FE3A69" w:rsidRDefault="00FE3A69" w:rsidP="00FE3A69"/>
          <w:p w:rsidR="00FE3A69" w:rsidRDefault="00FE3A69" w:rsidP="00FE3A69">
            <w:pPr>
              <w:pStyle w:val="a5"/>
              <w:numPr>
                <w:ilvl w:val="0"/>
                <w:numId w:val="3"/>
              </w:numPr>
            </w:pPr>
            <w:r>
              <w:t>3</w:t>
            </w:r>
          </w:p>
          <w:p w:rsidR="00FE3A69" w:rsidRDefault="00FE3A69" w:rsidP="00FE3A69"/>
          <w:p w:rsidR="00FE3A69" w:rsidRDefault="00FE3A69" w:rsidP="00FE3A69">
            <w:pPr>
              <w:pStyle w:val="a5"/>
              <w:numPr>
                <w:ilvl w:val="0"/>
                <w:numId w:val="3"/>
              </w:numPr>
            </w:pPr>
            <w:r>
              <w:t>2</w:t>
            </w:r>
          </w:p>
          <w:p w:rsidR="00FE3A69" w:rsidRDefault="00FE3A69" w:rsidP="00FE3A69"/>
          <w:p w:rsidR="00FE3A69" w:rsidRDefault="00FE3A69" w:rsidP="00FE3A69">
            <w:pPr>
              <w:pStyle w:val="a5"/>
              <w:numPr>
                <w:ilvl w:val="0"/>
                <w:numId w:val="3"/>
              </w:numPr>
            </w:pPr>
            <w:r>
              <w:t>1</w:t>
            </w:r>
          </w:p>
          <w:p w:rsidR="00FE3A69" w:rsidRDefault="00FE3A69" w:rsidP="00FE3A69"/>
          <w:p w:rsidR="003D0F30" w:rsidRDefault="003D0F30" w:rsidP="00FE3A69"/>
          <w:p w:rsidR="00965722" w:rsidRDefault="00FE3A69" w:rsidP="00FE3A69">
            <w:pPr>
              <w:pStyle w:val="a5"/>
              <w:numPr>
                <w:ilvl w:val="0"/>
                <w:numId w:val="3"/>
              </w:numPr>
            </w:pPr>
            <w:r>
              <w:t>2</w:t>
            </w:r>
          </w:p>
          <w:p w:rsidR="00FE3A69" w:rsidRDefault="00FE3A69" w:rsidP="00965722"/>
          <w:p w:rsidR="00965722" w:rsidRPr="00965722" w:rsidRDefault="00965722" w:rsidP="00965722">
            <w:pPr>
              <w:pStyle w:val="a5"/>
              <w:numPr>
                <w:ilvl w:val="0"/>
                <w:numId w:val="3"/>
              </w:numPr>
            </w:pPr>
            <w:r>
              <w:t>6</w:t>
            </w:r>
          </w:p>
        </w:tc>
      </w:tr>
      <w:tr w:rsidR="00C01766" w:rsidRPr="00C01766" w:rsidTr="008771D7">
        <w:tc>
          <w:tcPr>
            <w:tcW w:w="3190" w:type="dxa"/>
          </w:tcPr>
          <w:p w:rsidR="00C01766" w:rsidRPr="00C01766" w:rsidRDefault="00C01766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lastRenderedPageBreak/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C01766">
              <w:rPr>
                <w:sz w:val="23"/>
                <w:szCs w:val="23"/>
              </w:rPr>
              <w:t>численности</w:t>
            </w:r>
            <w:proofErr w:type="gramEnd"/>
            <w:r w:rsidRPr="00C01766">
              <w:rPr>
                <w:sz w:val="23"/>
                <w:szCs w:val="23"/>
              </w:rPr>
              <w:t xml:space="preserve"> обучающихся, в том числе: </w:t>
            </w:r>
          </w:p>
        </w:tc>
        <w:tc>
          <w:tcPr>
            <w:tcW w:w="3190" w:type="dxa"/>
            <w:vMerge w:val="restart"/>
          </w:tcPr>
          <w:p w:rsidR="00C01766" w:rsidRPr="00C01766" w:rsidRDefault="00C01766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человек (процент) </w:t>
            </w:r>
          </w:p>
          <w:p w:rsidR="00C01766" w:rsidRPr="00C01766" w:rsidRDefault="00C01766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  </w:t>
            </w:r>
          </w:p>
        </w:tc>
        <w:tc>
          <w:tcPr>
            <w:tcW w:w="3191" w:type="dxa"/>
          </w:tcPr>
          <w:p w:rsidR="00C01766" w:rsidRPr="00C01766" w:rsidRDefault="00C01766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C01766">
              <w:rPr>
                <w:sz w:val="23"/>
                <w:szCs w:val="23"/>
              </w:rPr>
              <w:t>численности</w:t>
            </w:r>
            <w:proofErr w:type="gramEnd"/>
            <w:r w:rsidRPr="00C01766">
              <w:rPr>
                <w:sz w:val="23"/>
                <w:szCs w:val="23"/>
              </w:rPr>
              <w:t xml:space="preserve"> обучающихся, в том числе: </w:t>
            </w:r>
          </w:p>
        </w:tc>
      </w:tr>
      <w:tr w:rsidR="00C01766" w:rsidRPr="00C01766" w:rsidTr="008771D7">
        <w:tc>
          <w:tcPr>
            <w:tcW w:w="3190" w:type="dxa"/>
          </w:tcPr>
          <w:p w:rsidR="00C01766" w:rsidRPr="00C01766" w:rsidRDefault="00C01766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− федерального уровня </w:t>
            </w:r>
          </w:p>
        </w:tc>
        <w:tc>
          <w:tcPr>
            <w:tcW w:w="3190" w:type="dxa"/>
            <w:vMerge/>
          </w:tcPr>
          <w:p w:rsidR="00C01766" w:rsidRPr="00C01766" w:rsidRDefault="00C01766" w:rsidP="0062365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191" w:type="dxa"/>
          </w:tcPr>
          <w:p w:rsidR="00C01766" w:rsidRPr="00C01766" w:rsidRDefault="006D77B6" w:rsidP="0062365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  <w:tr w:rsidR="00C01766" w:rsidRPr="00C01766" w:rsidTr="008771D7">
        <w:tc>
          <w:tcPr>
            <w:tcW w:w="3190" w:type="dxa"/>
          </w:tcPr>
          <w:p w:rsidR="00C01766" w:rsidRPr="00C01766" w:rsidRDefault="00C01766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− международного уровня </w:t>
            </w:r>
          </w:p>
        </w:tc>
        <w:tc>
          <w:tcPr>
            <w:tcW w:w="3190" w:type="dxa"/>
            <w:vMerge/>
          </w:tcPr>
          <w:p w:rsidR="00C01766" w:rsidRPr="00C01766" w:rsidRDefault="00C01766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01766" w:rsidRPr="00C01766" w:rsidRDefault="00C01766" w:rsidP="0062365C">
            <w:pPr>
              <w:jc w:val="both"/>
              <w:rPr>
                <w:rFonts w:ascii="Times New Roman" w:hAnsi="Times New Roman" w:cs="Times New Roman"/>
              </w:rPr>
            </w:pPr>
            <w:r w:rsidRPr="00C01766">
              <w:rPr>
                <w:rFonts w:ascii="Times New Roman" w:hAnsi="Times New Roman" w:cs="Times New Roman"/>
              </w:rPr>
              <w:t>3</w:t>
            </w:r>
          </w:p>
        </w:tc>
      </w:tr>
      <w:tr w:rsidR="002A2273" w:rsidRPr="00C01766" w:rsidTr="008771D7">
        <w:tc>
          <w:tcPr>
            <w:tcW w:w="3190" w:type="dxa"/>
          </w:tcPr>
          <w:p w:rsidR="002A2273" w:rsidRPr="00C01766" w:rsidRDefault="002A2273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Численность (удельный вес) учащихся по программам с углубленным изучением отдельных учебных предметов от общей численности обучающихся </w:t>
            </w:r>
          </w:p>
        </w:tc>
        <w:tc>
          <w:tcPr>
            <w:tcW w:w="3190" w:type="dxa"/>
          </w:tcPr>
          <w:p w:rsidR="002A2273" w:rsidRPr="00C01766" w:rsidRDefault="002A2273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человек (процент) </w:t>
            </w:r>
          </w:p>
        </w:tc>
        <w:tc>
          <w:tcPr>
            <w:tcW w:w="3191" w:type="dxa"/>
          </w:tcPr>
          <w:p w:rsidR="002A2273" w:rsidRPr="00C01766" w:rsidRDefault="002A2273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0 (0%) </w:t>
            </w:r>
          </w:p>
        </w:tc>
      </w:tr>
      <w:tr w:rsidR="002A2273" w:rsidRPr="00C01766" w:rsidTr="008771D7">
        <w:tc>
          <w:tcPr>
            <w:tcW w:w="3190" w:type="dxa"/>
          </w:tcPr>
          <w:p w:rsidR="002A2273" w:rsidRPr="00C01766" w:rsidRDefault="002A2273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Численность (удельный вес) учащихся по программам профильного обучения от общей численности обучающихся </w:t>
            </w:r>
          </w:p>
        </w:tc>
        <w:tc>
          <w:tcPr>
            <w:tcW w:w="3190" w:type="dxa"/>
          </w:tcPr>
          <w:p w:rsidR="002A2273" w:rsidRPr="00C01766" w:rsidRDefault="002A2273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человек (процент) </w:t>
            </w:r>
          </w:p>
        </w:tc>
        <w:tc>
          <w:tcPr>
            <w:tcW w:w="3191" w:type="dxa"/>
          </w:tcPr>
          <w:p w:rsidR="002A2273" w:rsidRPr="00C01766" w:rsidRDefault="002A2273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0 (0%) </w:t>
            </w:r>
          </w:p>
        </w:tc>
      </w:tr>
      <w:tr w:rsidR="002A2273" w:rsidRPr="00C01766" w:rsidTr="008771D7">
        <w:tc>
          <w:tcPr>
            <w:tcW w:w="3190" w:type="dxa"/>
          </w:tcPr>
          <w:p w:rsidR="002A2273" w:rsidRPr="00C01766" w:rsidRDefault="002A2273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</w:t>
            </w:r>
            <w:r w:rsidRPr="00C01766">
              <w:rPr>
                <w:sz w:val="23"/>
                <w:szCs w:val="23"/>
              </w:rPr>
              <w:lastRenderedPageBreak/>
              <w:t xml:space="preserve">обучающихся </w:t>
            </w:r>
          </w:p>
        </w:tc>
        <w:tc>
          <w:tcPr>
            <w:tcW w:w="3190" w:type="dxa"/>
          </w:tcPr>
          <w:p w:rsidR="002A2273" w:rsidRPr="00C01766" w:rsidRDefault="002A2273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lastRenderedPageBreak/>
              <w:t xml:space="preserve">человек (процент) </w:t>
            </w:r>
          </w:p>
        </w:tc>
        <w:tc>
          <w:tcPr>
            <w:tcW w:w="3191" w:type="dxa"/>
          </w:tcPr>
          <w:p w:rsidR="002A2273" w:rsidRPr="00C01766" w:rsidRDefault="002A2273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0 (0%) </w:t>
            </w:r>
          </w:p>
        </w:tc>
      </w:tr>
      <w:tr w:rsidR="002A2273" w:rsidRPr="00C01766" w:rsidTr="008771D7">
        <w:tc>
          <w:tcPr>
            <w:tcW w:w="3190" w:type="dxa"/>
          </w:tcPr>
          <w:p w:rsidR="002A2273" w:rsidRPr="00C01766" w:rsidRDefault="002A2273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lastRenderedPageBreak/>
              <w:t xml:space="preserve">Численность (удельный вес) учащихся в рамках сетевой формы реализации образовательных программ от общей численности обучающихся </w:t>
            </w:r>
          </w:p>
        </w:tc>
        <w:tc>
          <w:tcPr>
            <w:tcW w:w="3190" w:type="dxa"/>
          </w:tcPr>
          <w:p w:rsidR="002A2273" w:rsidRPr="00C01766" w:rsidRDefault="002A2273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человек (процент) </w:t>
            </w:r>
          </w:p>
        </w:tc>
        <w:tc>
          <w:tcPr>
            <w:tcW w:w="3191" w:type="dxa"/>
          </w:tcPr>
          <w:p w:rsidR="002A2273" w:rsidRPr="00C01766" w:rsidRDefault="002A2273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0 (0%) </w:t>
            </w:r>
          </w:p>
        </w:tc>
      </w:tr>
      <w:tr w:rsidR="002A2273" w:rsidRPr="00C01766" w:rsidTr="008771D7">
        <w:tc>
          <w:tcPr>
            <w:tcW w:w="319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52"/>
              <w:gridCol w:w="222"/>
            </w:tblGrid>
            <w:tr w:rsidR="002A2273" w:rsidRPr="002A2273">
              <w:trPr>
                <w:trHeight w:val="247"/>
              </w:trPr>
              <w:tc>
                <w:tcPr>
                  <w:tcW w:w="0" w:type="auto"/>
                </w:tcPr>
                <w:p w:rsidR="002A2273" w:rsidRPr="002A2273" w:rsidRDefault="002A2273" w:rsidP="006236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2A2273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Общая численность </w:t>
                  </w:r>
                  <w:proofErr w:type="spellStart"/>
                  <w:r w:rsidRPr="002A2273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педработников</w:t>
                  </w:r>
                  <w:proofErr w:type="spellEnd"/>
                  <w:r w:rsidRPr="002A2273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, в том числе количество </w:t>
                  </w:r>
                  <w:proofErr w:type="spellStart"/>
                  <w:r w:rsidRPr="002A2273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педработников</w:t>
                  </w:r>
                  <w:proofErr w:type="spellEnd"/>
                  <w:r w:rsidRPr="002A2273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: </w:t>
                  </w:r>
                </w:p>
              </w:tc>
              <w:tc>
                <w:tcPr>
                  <w:tcW w:w="0" w:type="auto"/>
                </w:tcPr>
                <w:p w:rsidR="002A2273" w:rsidRPr="002A2273" w:rsidRDefault="002A2273" w:rsidP="006236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2A2273" w:rsidRPr="002A2273"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2A2273" w:rsidRPr="002A2273" w:rsidRDefault="002A2273" w:rsidP="006236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2A2273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− с высшим образованием </w:t>
                  </w:r>
                </w:p>
              </w:tc>
            </w:tr>
          </w:tbl>
          <w:p w:rsidR="002A2273" w:rsidRPr="00C01766" w:rsidRDefault="002A2273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vMerge w:val="restart"/>
          </w:tcPr>
          <w:p w:rsidR="002A2273" w:rsidRPr="00C01766" w:rsidRDefault="002A2273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человек </w:t>
            </w:r>
          </w:p>
          <w:p w:rsidR="002A2273" w:rsidRPr="00C01766" w:rsidRDefault="002A2273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2A2273" w:rsidRDefault="00E57A64" w:rsidP="006236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6D77B6" w:rsidRDefault="006D77B6" w:rsidP="0062365C">
            <w:pPr>
              <w:jc w:val="both"/>
              <w:rPr>
                <w:rFonts w:ascii="Times New Roman" w:hAnsi="Times New Roman" w:cs="Times New Roman"/>
              </w:rPr>
            </w:pPr>
          </w:p>
          <w:p w:rsidR="006D77B6" w:rsidRDefault="006D77B6" w:rsidP="0062365C">
            <w:pPr>
              <w:jc w:val="both"/>
              <w:rPr>
                <w:rFonts w:ascii="Times New Roman" w:hAnsi="Times New Roman" w:cs="Times New Roman"/>
              </w:rPr>
            </w:pPr>
          </w:p>
          <w:p w:rsidR="006D77B6" w:rsidRDefault="006D77B6" w:rsidP="0062365C">
            <w:pPr>
              <w:jc w:val="both"/>
              <w:rPr>
                <w:rFonts w:ascii="Times New Roman" w:hAnsi="Times New Roman" w:cs="Times New Roman"/>
              </w:rPr>
            </w:pPr>
          </w:p>
          <w:p w:rsidR="006D77B6" w:rsidRPr="00C01766" w:rsidRDefault="00E57A64" w:rsidP="006236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A2273" w:rsidRPr="00C01766" w:rsidTr="008771D7">
        <w:tc>
          <w:tcPr>
            <w:tcW w:w="3190" w:type="dxa"/>
          </w:tcPr>
          <w:p w:rsidR="002A2273" w:rsidRPr="00C01766" w:rsidRDefault="002A2273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− высшим педагогическим образованием </w:t>
            </w:r>
          </w:p>
        </w:tc>
        <w:tc>
          <w:tcPr>
            <w:tcW w:w="3190" w:type="dxa"/>
            <w:vMerge/>
          </w:tcPr>
          <w:p w:rsidR="002A2273" w:rsidRPr="00C01766" w:rsidRDefault="002A2273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2A2273" w:rsidRPr="00C01766" w:rsidRDefault="00E57A64" w:rsidP="006236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A2273" w:rsidRPr="00C01766" w:rsidTr="008771D7">
        <w:tc>
          <w:tcPr>
            <w:tcW w:w="3190" w:type="dxa"/>
          </w:tcPr>
          <w:p w:rsidR="002A2273" w:rsidRPr="00C01766" w:rsidRDefault="002A2273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− средним профессиональным образованием </w:t>
            </w:r>
          </w:p>
        </w:tc>
        <w:tc>
          <w:tcPr>
            <w:tcW w:w="3190" w:type="dxa"/>
            <w:vMerge/>
          </w:tcPr>
          <w:p w:rsidR="002A2273" w:rsidRPr="00C01766" w:rsidRDefault="002A2273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2A2273" w:rsidRPr="00C01766" w:rsidRDefault="002A2273" w:rsidP="0062365C">
            <w:pPr>
              <w:jc w:val="both"/>
              <w:rPr>
                <w:rFonts w:ascii="Times New Roman" w:hAnsi="Times New Roman" w:cs="Times New Roman"/>
              </w:rPr>
            </w:pPr>
            <w:r w:rsidRPr="00C01766">
              <w:rPr>
                <w:rFonts w:ascii="Times New Roman" w:hAnsi="Times New Roman" w:cs="Times New Roman"/>
              </w:rPr>
              <w:t>0</w:t>
            </w:r>
          </w:p>
        </w:tc>
      </w:tr>
      <w:tr w:rsidR="002A2273" w:rsidRPr="00C01766" w:rsidTr="008771D7">
        <w:tc>
          <w:tcPr>
            <w:tcW w:w="3190" w:type="dxa"/>
          </w:tcPr>
          <w:p w:rsidR="002A2273" w:rsidRPr="00C01766" w:rsidRDefault="002A2273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− средним профессиональным педагогическим образованием </w:t>
            </w:r>
          </w:p>
        </w:tc>
        <w:tc>
          <w:tcPr>
            <w:tcW w:w="3190" w:type="dxa"/>
            <w:vMerge/>
          </w:tcPr>
          <w:p w:rsidR="002A2273" w:rsidRPr="00C01766" w:rsidRDefault="002A2273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2A2273" w:rsidRPr="00C01766" w:rsidRDefault="00E57A64" w:rsidP="006236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51028" w:rsidRPr="00C01766" w:rsidTr="008771D7">
        <w:tc>
          <w:tcPr>
            <w:tcW w:w="319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52"/>
              <w:gridCol w:w="222"/>
            </w:tblGrid>
            <w:tr w:rsidR="00D51028" w:rsidRPr="00D51028">
              <w:trPr>
                <w:trHeight w:val="385"/>
              </w:trPr>
              <w:tc>
                <w:tcPr>
                  <w:tcW w:w="0" w:type="auto"/>
                </w:tcPr>
                <w:p w:rsidR="00D51028" w:rsidRPr="00D51028" w:rsidRDefault="00D51028" w:rsidP="006236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D5102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Численность (удельный вес) </w:t>
                  </w:r>
                  <w:proofErr w:type="spellStart"/>
                  <w:r w:rsidRPr="00D5102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педработников</w:t>
                  </w:r>
                  <w:proofErr w:type="spellEnd"/>
                  <w:r w:rsidRPr="00D5102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с квалификационной категорией от общей численности таких работников, в том числе: </w:t>
                  </w:r>
                </w:p>
              </w:tc>
              <w:tc>
                <w:tcPr>
                  <w:tcW w:w="0" w:type="auto"/>
                </w:tcPr>
                <w:p w:rsidR="00D51028" w:rsidRPr="00D51028" w:rsidRDefault="00D51028" w:rsidP="006236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D51028" w:rsidRPr="00D51028"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D51028" w:rsidRPr="00D51028" w:rsidRDefault="00D51028" w:rsidP="006236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D5102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− с высшей </w:t>
                  </w:r>
                </w:p>
              </w:tc>
            </w:tr>
          </w:tbl>
          <w:p w:rsidR="00D51028" w:rsidRPr="00C01766" w:rsidRDefault="00D51028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vMerge w:val="restart"/>
          </w:tcPr>
          <w:p w:rsidR="00D51028" w:rsidRPr="00C01766" w:rsidRDefault="00D51028" w:rsidP="0062365C">
            <w:pPr>
              <w:jc w:val="both"/>
              <w:rPr>
                <w:rFonts w:ascii="Times New Roman" w:hAnsi="Times New Roman" w:cs="Times New Roman"/>
              </w:rPr>
            </w:pPr>
            <w:r w:rsidRPr="00D510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 (процент)</w:t>
            </w:r>
          </w:p>
        </w:tc>
        <w:tc>
          <w:tcPr>
            <w:tcW w:w="3191" w:type="dxa"/>
          </w:tcPr>
          <w:p w:rsidR="00D51028" w:rsidRPr="00C01766" w:rsidRDefault="00D51028" w:rsidP="0062365C">
            <w:pPr>
              <w:jc w:val="both"/>
              <w:rPr>
                <w:rFonts w:ascii="Times New Roman" w:hAnsi="Times New Roman" w:cs="Times New Roman"/>
              </w:rPr>
            </w:pPr>
            <w:r w:rsidRPr="00C01766">
              <w:rPr>
                <w:rFonts w:ascii="Times New Roman" w:hAnsi="Times New Roman" w:cs="Times New Roman"/>
              </w:rPr>
              <w:t>0</w:t>
            </w:r>
          </w:p>
        </w:tc>
      </w:tr>
      <w:tr w:rsidR="00D51028" w:rsidRPr="00C01766" w:rsidTr="008771D7">
        <w:tc>
          <w:tcPr>
            <w:tcW w:w="3190" w:type="dxa"/>
          </w:tcPr>
          <w:p w:rsidR="00D51028" w:rsidRPr="00C01766" w:rsidRDefault="00D51028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− первой </w:t>
            </w:r>
          </w:p>
        </w:tc>
        <w:tc>
          <w:tcPr>
            <w:tcW w:w="3190" w:type="dxa"/>
            <w:vMerge/>
          </w:tcPr>
          <w:p w:rsidR="00D51028" w:rsidRPr="00C01766" w:rsidRDefault="00D51028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D51028" w:rsidRPr="00C01766" w:rsidRDefault="002A2705" w:rsidP="002A270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1062EF">
              <w:rPr>
                <w:sz w:val="23"/>
                <w:szCs w:val="23"/>
              </w:rPr>
              <w:t xml:space="preserve"> (</w:t>
            </w:r>
            <w:r>
              <w:rPr>
                <w:sz w:val="23"/>
                <w:szCs w:val="23"/>
              </w:rPr>
              <w:t>6</w:t>
            </w:r>
            <w:r w:rsidR="00D51028" w:rsidRPr="00C01766">
              <w:rPr>
                <w:sz w:val="23"/>
                <w:szCs w:val="23"/>
              </w:rPr>
              <w:t xml:space="preserve">0%) </w:t>
            </w:r>
          </w:p>
        </w:tc>
      </w:tr>
      <w:tr w:rsidR="00D51028" w:rsidRPr="00C01766" w:rsidTr="008771D7">
        <w:tc>
          <w:tcPr>
            <w:tcW w:w="319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52"/>
              <w:gridCol w:w="222"/>
            </w:tblGrid>
            <w:tr w:rsidR="00D51028" w:rsidRPr="00D51028">
              <w:trPr>
                <w:trHeight w:val="385"/>
              </w:trPr>
              <w:tc>
                <w:tcPr>
                  <w:tcW w:w="0" w:type="auto"/>
                </w:tcPr>
                <w:p w:rsidR="00D51028" w:rsidRPr="00D51028" w:rsidRDefault="00D51028" w:rsidP="006236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D5102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Численность (удельный вес) </w:t>
                  </w:r>
                  <w:proofErr w:type="spellStart"/>
                  <w:r w:rsidRPr="00D5102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педработников</w:t>
                  </w:r>
                  <w:proofErr w:type="spellEnd"/>
                  <w:r w:rsidRPr="00D5102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от общей численности таких работников с педагогическим стажем: </w:t>
                  </w:r>
                </w:p>
              </w:tc>
              <w:tc>
                <w:tcPr>
                  <w:tcW w:w="0" w:type="auto"/>
                </w:tcPr>
                <w:p w:rsidR="00D51028" w:rsidRPr="00D51028" w:rsidRDefault="00D51028" w:rsidP="006236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D51028" w:rsidRPr="00D51028"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D51028" w:rsidRPr="00D51028" w:rsidRDefault="00D51028" w:rsidP="006236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D5102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− до 5 лет </w:t>
                  </w:r>
                </w:p>
              </w:tc>
            </w:tr>
          </w:tbl>
          <w:p w:rsidR="00D51028" w:rsidRPr="00C01766" w:rsidRDefault="00D51028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vMerge w:val="restart"/>
          </w:tcPr>
          <w:p w:rsidR="00D51028" w:rsidRPr="00C01766" w:rsidRDefault="00D51028" w:rsidP="006236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10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человек (процент) </w:t>
            </w:r>
          </w:p>
          <w:p w:rsidR="00D51028" w:rsidRPr="00C01766" w:rsidRDefault="00D51028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D51028" w:rsidRPr="00C01766" w:rsidRDefault="00E57A64" w:rsidP="006236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(20%)</w:t>
            </w:r>
          </w:p>
        </w:tc>
      </w:tr>
      <w:tr w:rsidR="00D51028" w:rsidRPr="00C01766" w:rsidTr="008771D7">
        <w:tc>
          <w:tcPr>
            <w:tcW w:w="3190" w:type="dxa"/>
          </w:tcPr>
          <w:p w:rsidR="00D51028" w:rsidRPr="00C01766" w:rsidRDefault="00D51028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− больше 30 лет </w:t>
            </w:r>
          </w:p>
        </w:tc>
        <w:tc>
          <w:tcPr>
            <w:tcW w:w="3190" w:type="dxa"/>
            <w:vMerge/>
          </w:tcPr>
          <w:p w:rsidR="00D51028" w:rsidRPr="00C01766" w:rsidRDefault="00D51028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D51028" w:rsidRPr="00C01766" w:rsidRDefault="002A2705" w:rsidP="002A270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E57A64">
              <w:rPr>
                <w:sz w:val="23"/>
                <w:szCs w:val="23"/>
              </w:rPr>
              <w:t xml:space="preserve"> (</w:t>
            </w:r>
            <w:r>
              <w:rPr>
                <w:sz w:val="23"/>
                <w:szCs w:val="23"/>
              </w:rPr>
              <w:t>8</w:t>
            </w:r>
            <w:r w:rsidR="001062EF">
              <w:rPr>
                <w:sz w:val="23"/>
                <w:szCs w:val="23"/>
              </w:rPr>
              <w:t>0</w:t>
            </w:r>
            <w:r w:rsidR="00D51028" w:rsidRPr="00C01766">
              <w:rPr>
                <w:sz w:val="23"/>
                <w:szCs w:val="23"/>
              </w:rPr>
              <w:t xml:space="preserve">%) </w:t>
            </w:r>
          </w:p>
        </w:tc>
      </w:tr>
      <w:tr w:rsidR="00BF57D0" w:rsidRPr="00C01766" w:rsidTr="008771D7">
        <w:tc>
          <w:tcPr>
            <w:tcW w:w="319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52"/>
              <w:gridCol w:w="222"/>
            </w:tblGrid>
            <w:tr w:rsidR="00BF57D0" w:rsidRPr="00BF57D0">
              <w:trPr>
                <w:trHeight w:val="247"/>
              </w:trPr>
              <w:tc>
                <w:tcPr>
                  <w:tcW w:w="0" w:type="auto"/>
                </w:tcPr>
                <w:p w:rsidR="00BF57D0" w:rsidRPr="00BF57D0" w:rsidRDefault="00BF57D0" w:rsidP="006236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57D0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Численность (удельный вес) </w:t>
                  </w:r>
                  <w:proofErr w:type="spellStart"/>
                  <w:r w:rsidRPr="00BF57D0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педработников</w:t>
                  </w:r>
                  <w:proofErr w:type="spellEnd"/>
                  <w:r w:rsidRPr="00BF57D0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от общей численности таких работников в возрасте: </w:t>
                  </w:r>
                </w:p>
              </w:tc>
              <w:tc>
                <w:tcPr>
                  <w:tcW w:w="0" w:type="auto"/>
                </w:tcPr>
                <w:p w:rsidR="00BF57D0" w:rsidRPr="00BF57D0" w:rsidRDefault="00BF57D0" w:rsidP="006236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0176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</w:tc>
            </w:tr>
            <w:tr w:rsidR="00BF57D0" w:rsidRPr="00BF57D0"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BF57D0" w:rsidRPr="00BF57D0" w:rsidRDefault="00BF57D0" w:rsidP="006236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57D0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− до 30 лет </w:t>
                  </w:r>
                </w:p>
              </w:tc>
            </w:tr>
          </w:tbl>
          <w:p w:rsidR="00BF57D0" w:rsidRPr="00C01766" w:rsidRDefault="00BF57D0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vMerge w:val="restart"/>
          </w:tcPr>
          <w:p w:rsidR="00BF57D0" w:rsidRPr="00C01766" w:rsidRDefault="00BF57D0" w:rsidP="006236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57D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человек (процент) </w:t>
            </w:r>
          </w:p>
          <w:p w:rsidR="00BF57D0" w:rsidRPr="00C01766" w:rsidRDefault="00BF57D0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BF57D0" w:rsidRPr="00C01766" w:rsidRDefault="00BF57D0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57D0" w:rsidRPr="00C01766" w:rsidTr="008771D7">
        <w:tc>
          <w:tcPr>
            <w:tcW w:w="3190" w:type="dxa"/>
          </w:tcPr>
          <w:p w:rsidR="00BF57D0" w:rsidRPr="00C01766" w:rsidRDefault="00BF57D0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− от 55 лет </w:t>
            </w:r>
          </w:p>
        </w:tc>
        <w:tc>
          <w:tcPr>
            <w:tcW w:w="3190" w:type="dxa"/>
            <w:vMerge/>
          </w:tcPr>
          <w:p w:rsidR="00BF57D0" w:rsidRPr="00C01766" w:rsidRDefault="00BF57D0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BF57D0" w:rsidRPr="00C01766" w:rsidRDefault="001062EF" w:rsidP="0062365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  <w:r w:rsidR="00BF57D0" w:rsidRPr="00C01766">
              <w:rPr>
                <w:sz w:val="23"/>
                <w:szCs w:val="23"/>
              </w:rPr>
              <w:t xml:space="preserve"> </w:t>
            </w:r>
          </w:p>
        </w:tc>
      </w:tr>
      <w:tr w:rsidR="00BF57D0" w:rsidRPr="00C01766" w:rsidTr="008771D7">
        <w:tc>
          <w:tcPr>
            <w:tcW w:w="3190" w:type="dxa"/>
          </w:tcPr>
          <w:p w:rsidR="00BF57D0" w:rsidRPr="00C01766" w:rsidRDefault="00BF57D0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 </w:t>
            </w:r>
          </w:p>
        </w:tc>
        <w:tc>
          <w:tcPr>
            <w:tcW w:w="3190" w:type="dxa"/>
          </w:tcPr>
          <w:p w:rsidR="00BF57D0" w:rsidRPr="00C01766" w:rsidRDefault="00BF57D0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человек (процент) </w:t>
            </w:r>
          </w:p>
        </w:tc>
        <w:tc>
          <w:tcPr>
            <w:tcW w:w="3191" w:type="dxa"/>
          </w:tcPr>
          <w:p w:rsidR="00BF57D0" w:rsidRPr="00C01766" w:rsidRDefault="002A2705" w:rsidP="002A270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B60E80">
              <w:rPr>
                <w:sz w:val="23"/>
                <w:szCs w:val="23"/>
              </w:rPr>
              <w:t xml:space="preserve"> (</w:t>
            </w:r>
            <w:r>
              <w:rPr>
                <w:sz w:val="23"/>
                <w:szCs w:val="23"/>
              </w:rPr>
              <w:t>6</w:t>
            </w:r>
            <w:r w:rsidR="00BF57D0" w:rsidRPr="00C01766">
              <w:rPr>
                <w:sz w:val="23"/>
                <w:szCs w:val="23"/>
              </w:rPr>
              <w:t xml:space="preserve">0%) </w:t>
            </w:r>
          </w:p>
        </w:tc>
      </w:tr>
      <w:tr w:rsidR="00BF57D0" w:rsidRPr="00C01766" w:rsidTr="008771D7">
        <w:tc>
          <w:tcPr>
            <w:tcW w:w="3190" w:type="dxa"/>
          </w:tcPr>
          <w:p w:rsidR="00BF57D0" w:rsidRPr="00C01766" w:rsidRDefault="00BF57D0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lastRenderedPageBreak/>
              <w:t xml:space="preserve"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 </w:t>
            </w:r>
          </w:p>
        </w:tc>
        <w:tc>
          <w:tcPr>
            <w:tcW w:w="3190" w:type="dxa"/>
          </w:tcPr>
          <w:p w:rsidR="00BF57D0" w:rsidRPr="00C01766" w:rsidRDefault="00BF57D0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человек (процент) </w:t>
            </w:r>
          </w:p>
        </w:tc>
        <w:tc>
          <w:tcPr>
            <w:tcW w:w="3191" w:type="dxa"/>
          </w:tcPr>
          <w:p w:rsidR="00BF57D0" w:rsidRPr="00C01766" w:rsidRDefault="001062EF" w:rsidP="0062365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 (66,7</w:t>
            </w:r>
            <w:r w:rsidR="00BF57D0" w:rsidRPr="00C01766">
              <w:rPr>
                <w:sz w:val="23"/>
                <w:szCs w:val="23"/>
              </w:rPr>
              <w:t xml:space="preserve">%) </w:t>
            </w:r>
          </w:p>
        </w:tc>
      </w:tr>
      <w:tr w:rsidR="00BF57D0" w:rsidRPr="00C01766" w:rsidTr="00081CBF">
        <w:tc>
          <w:tcPr>
            <w:tcW w:w="9571" w:type="dxa"/>
            <w:gridSpan w:val="3"/>
          </w:tcPr>
          <w:p w:rsidR="00BF57D0" w:rsidRPr="00C01766" w:rsidRDefault="00BF57D0" w:rsidP="0062365C">
            <w:pPr>
              <w:jc w:val="both"/>
              <w:rPr>
                <w:rFonts w:ascii="Times New Roman" w:hAnsi="Times New Roman" w:cs="Times New Roman"/>
              </w:rPr>
            </w:pPr>
            <w:r w:rsidRPr="00C0176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Инфраструктура </w:t>
            </w:r>
          </w:p>
        </w:tc>
      </w:tr>
      <w:tr w:rsidR="00BF57D0" w:rsidRPr="00C01766" w:rsidTr="008771D7">
        <w:tc>
          <w:tcPr>
            <w:tcW w:w="3190" w:type="dxa"/>
          </w:tcPr>
          <w:p w:rsidR="00BF57D0" w:rsidRPr="00C01766" w:rsidRDefault="00BF57D0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3190" w:type="dxa"/>
          </w:tcPr>
          <w:p w:rsidR="00BF57D0" w:rsidRPr="00C01766" w:rsidRDefault="00BF57D0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единиц </w:t>
            </w:r>
          </w:p>
        </w:tc>
        <w:tc>
          <w:tcPr>
            <w:tcW w:w="3191" w:type="dxa"/>
          </w:tcPr>
          <w:p w:rsidR="00BF57D0" w:rsidRPr="00C01766" w:rsidRDefault="00BF57D0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0,5 </w:t>
            </w:r>
          </w:p>
        </w:tc>
      </w:tr>
      <w:tr w:rsidR="00BF57D0" w:rsidRPr="00C01766" w:rsidTr="008771D7">
        <w:tc>
          <w:tcPr>
            <w:tcW w:w="3190" w:type="dxa"/>
          </w:tcPr>
          <w:p w:rsidR="00BF57D0" w:rsidRPr="00C01766" w:rsidRDefault="00BF57D0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Количество экземпляров учебной и учебно-методической литературы от общего количества единиц библиотечного фонда в расчете на одного учащегося </w:t>
            </w:r>
          </w:p>
        </w:tc>
        <w:tc>
          <w:tcPr>
            <w:tcW w:w="3190" w:type="dxa"/>
          </w:tcPr>
          <w:p w:rsidR="00BF57D0" w:rsidRPr="00C01766" w:rsidRDefault="00BF57D0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единиц </w:t>
            </w:r>
          </w:p>
        </w:tc>
        <w:tc>
          <w:tcPr>
            <w:tcW w:w="3191" w:type="dxa"/>
          </w:tcPr>
          <w:p w:rsidR="00BF57D0" w:rsidRPr="00C01766" w:rsidRDefault="001062EF" w:rsidP="0062365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</w:tr>
      <w:tr w:rsidR="00BF57D0" w:rsidRPr="00C01766" w:rsidTr="008771D7">
        <w:tc>
          <w:tcPr>
            <w:tcW w:w="3190" w:type="dxa"/>
          </w:tcPr>
          <w:p w:rsidR="00BF57D0" w:rsidRPr="00C01766" w:rsidRDefault="00BF57D0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Наличие в школе системы электронного документооборота </w:t>
            </w:r>
          </w:p>
        </w:tc>
        <w:tc>
          <w:tcPr>
            <w:tcW w:w="3190" w:type="dxa"/>
          </w:tcPr>
          <w:p w:rsidR="00BF57D0" w:rsidRPr="00C01766" w:rsidRDefault="00BF57D0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да/нет </w:t>
            </w:r>
          </w:p>
        </w:tc>
        <w:tc>
          <w:tcPr>
            <w:tcW w:w="3191" w:type="dxa"/>
          </w:tcPr>
          <w:p w:rsidR="00BF57D0" w:rsidRPr="00C01766" w:rsidRDefault="00BF57D0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да </w:t>
            </w:r>
          </w:p>
        </w:tc>
      </w:tr>
      <w:tr w:rsidR="00A95AF9" w:rsidRPr="00C01766" w:rsidTr="008771D7">
        <w:tc>
          <w:tcPr>
            <w:tcW w:w="319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30"/>
              <w:gridCol w:w="222"/>
              <w:gridCol w:w="222"/>
            </w:tblGrid>
            <w:tr w:rsidR="00A95AF9" w:rsidRPr="00BF57D0">
              <w:trPr>
                <w:trHeight w:val="247"/>
              </w:trPr>
              <w:tc>
                <w:tcPr>
                  <w:tcW w:w="0" w:type="auto"/>
                </w:tcPr>
                <w:p w:rsidR="00A95AF9" w:rsidRPr="00BF57D0" w:rsidRDefault="00A95AF9" w:rsidP="006236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57D0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в школе читального зала библиотеки, в том числе наличие в ней: </w:t>
                  </w:r>
                </w:p>
              </w:tc>
              <w:tc>
                <w:tcPr>
                  <w:tcW w:w="0" w:type="auto"/>
                </w:tcPr>
                <w:p w:rsidR="00A95AF9" w:rsidRPr="00BF57D0" w:rsidRDefault="00A95AF9" w:rsidP="006236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0176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  <w:r w:rsidRPr="00BF57D0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A95AF9" w:rsidRPr="00BF57D0" w:rsidRDefault="00A95AF9" w:rsidP="006236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0176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  <w:r w:rsidRPr="00BF57D0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</w:tc>
            </w:tr>
            <w:tr w:rsidR="00A95AF9" w:rsidRPr="00BF57D0">
              <w:trPr>
                <w:trHeight w:val="109"/>
              </w:trPr>
              <w:tc>
                <w:tcPr>
                  <w:tcW w:w="0" w:type="auto"/>
                  <w:gridSpan w:val="3"/>
                </w:tcPr>
                <w:p w:rsidR="00A95AF9" w:rsidRPr="00BF57D0" w:rsidRDefault="00A95AF9" w:rsidP="006236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F57D0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− рабочих мест для работы на компьютере или ноутбуке </w:t>
                  </w:r>
                </w:p>
              </w:tc>
            </w:tr>
          </w:tbl>
          <w:p w:rsidR="00A95AF9" w:rsidRPr="00C01766" w:rsidRDefault="00A95AF9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vMerge w:val="restart"/>
          </w:tcPr>
          <w:p w:rsidR="00A95AF9" w:rsidRPr="00C01766" w:rsidRDefault="00A95AF9" w:rsidP="0062365C">
            <w:pPr>
              <w:jc w:val="both"/>
              <w:rPr>
                <w:rFonts w:ascii="Times New Roman" w:hAnsi="Times New Roman" w:cs="Times New Roman"/>
              </w:rPr>
            </w:pPr>
            <w:r w:rsidRPr="00BF57D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  <w:tc>
          <w:tcPr>
            <w:tcW w:w="3191" w:type="dxa"/>
          </w:tcPr>
          <w:p w:rsidR="00A95AF9" w:rsidRPr="00C01766" w:rsidRDefault="00A95AF9" w:rsidP="0062365C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0176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</w:t>
            </w:r>
            <w:r w:rsidRPr="00BF57D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ет</w:t>
            </w:r>
          </w:p>
          <w:p w:rsidR="00A95AF9" w:rsidRPr="00C01766" w:rsidRDefault="00A95AF9" w:rsidP="0062365C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A95AF9" w:rsidRPr="00C01766" w:rsidRDefault="00A95AF9" w:rsidP="0062365C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A95AF9" w:rsidRPr="00C01766" w:rsidRDefault="00A95AF9" w:rsidP="0062365C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A95AF9" w:rsidRPr="00C01766" w:rsidRDefault="00A95AF9" w:rsidP="0062365C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A95AF9" w:rsidRPr="00C01766" w:rsidRDefault="00A95AF9" w:rsidP="0062365C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A95AF9" w:rsidRPr="00C01766" w:rsidRDefault="00A95AF9" w:rsidP="0062365C">
            <w:pPr>
              <w:jc w:val="both"/>
              <w:rPr>
                <w:rFonts w:ascii="Times New Roman" w:hAnsi="Times New Roman" w:cs="Times New Roman"/>
              </w:rPr>
            </w:pPr>
            <w:r w:rsidRPr="00C0176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Нет</w:t>
            </w:r>
          </w:p>
        </w:tc>
      </w:tr>
      <w:tr w:rsidR="00A95AF9" w:rsidRPr="00C01766" w:rsidTr="008771D7">
        <w:tc>
          <w:tcPr>
            <w:tcW w:w="3190" w:type="dxa"/>
          </w:tcPr>
          <w:p w:rsidR="00A95AF9" w:rsidRPr="00C01766" w:rsidRDefault="00A95AF9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− </w:t>
            </w:r>
            <w:proofErr w:type="spellStart"/>
            <w:r w:rsidRPr="00C01766">
              <w:rPr>
                <w:sz w:val="23"/>
                <w:szCs w:val="23"/>
              </w:rPr>
              <w:t>медиатеки</w:t>
            </w:r>
            <w:proofErr w:type="spellEnd"/>
            <w:r w:rsidRPr="00C01766">
              <w:rPr>
                <w:sz w:val="23"/>
                <w:szCs w:val="23"/>
              </w:rPr>
              <w:t xml:space="preserve"> </w:t>
            </w:r>
          </w:p>
          <w:p w:rsidR="00A95AF9" w:rsidRPr="00C01766" w:rsidRDefault="00A95AF9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vMerge/>
          </w:tcPr>
          <w:p w:rsidR="00A95AF9" w:rsidRPr="00C01766" w:rsidRDefault="00A95AF9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A95AF9" w:rsidRPr="00C01766" w:rsidRDefault="00A95AF9" w:rsidP="0062365C">
            <w:pPr>
              <w:jc w:val="both"/>
              <w:rPr>
                <w:rFonts w:ascii="Times New Roman" w:hAnsi="Times New Roman" w:cs="Times New Roman"/>
              </w:rPr>
            </w:pPr>
            <w:r w:rsidRPr="00C0176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Нет</w:t>
            </w:r>
          </w:p>
        </w:tc>
      </w:tr>
      <w:tr w:rsidR="00A95AF9" w:rsidRPr="00C01766" w:rsidTr="008771D7">
        <w:tc>
          <w:tcPr>
            <w:tcW w:w="3190" w:type="dxa"/>
          </w:tcPr>
          <w:p w:rsidR="00A95AF9" w:rsidRPr="00C01766" w:rsidRDefault="00A95AF9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>− сре</w:t>
            </w:r>
            <w:proofErr w:type="gramStart"/>
            <w:r w:rsidRPr="00C01766">
              <w:rPr>
                <w:sz w:val="23"/>
                <w:szCs w:val="23"/>
              </w:rPr>
              <w:t>дств ск</w:t>
            </w:r>
            <w:proofErr w:type="gramEnd"/>
            <w:r w:rsidRPr="00C01766">
              <w:rPr>
                <w:sz w:val="23"/>
                <w:szCs w:val="23"/>
              </w:rPr>
              <w:t xml:space="preserve">анирования и распознавания текста </w:t>
            </w:r>
          </w:p>
          <w:p w:rsidR="00A95AF9" w:rsidRPr="00C01766" w:rsidRDefault="00A95AF9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vMerge/>
          </w:tcPr>
          <w:p w:rsidR="00A95AF9" w:rsidRPr="00C01766" w:rsidRDefault="00A95AF9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A95AF9" w:rsidRPr="00C01766" w:rsidRDefault="00A95AF9" w:rsidP="0062365C">
            <w:pPr>
              <w:jc w:val="both"/>
              <w:rPr>
                <w:rFonts w:ascii="Times New Roman" w:hAnsi="Times New Roman" w:cs="Times New Roman"/>
              </w:rPr>
            </w:pPr>
            <w:r w:rsidRPr="00C0176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Нет</w:t>
            </w:r>
          </w:p>
        </w:tc>
      </w:tr>
      <w:tr w:rsidR="00A95AF9" w:rsidRPr="00C01766" w:rsidTr="008771D7">
        <w:tc>
          <w:tcPr>
            <w:tcW w:w="3190" w:type="dxa"/>
          </w:tcPr>
          <w:p w:rsidR="00A95AF9" w:rsidRPr="00C01766" w:rsidRDefault="00A95AF9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− выхода в интернет с библиотечных компьютеров </w:t>
            </w:r>
          </w:p>
          <w:p w:rsidR="00A95AF9" w:rsidRPr="00C01766" w:rsidRDefault="00A95AF9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vMerge/>
          </w:tcPr>
          <w:p w:rsidR="00A95AF9" w:rsidRPr="00C01766" w:rsidRDefault="00A95AF9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A95AF9" w:rsidRPr="00C01766" w:rsidRDefault="00A95AF9" w:rsidP="0062365C">
            <w:pPr>
              <w:jc w:val="both"/>
              <w:rPr>
                <w:rFonts w:ascii="Times New Roman" w:hAnsi="Times New Roman" w:cs="Times New Roman"/>
              </w:rPr>
            </w:pPr>
            <w:r w:rsidRPr="00C0176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Нет</w:t>
            </w:r>
          </w:p>
        </w:tc>
      </w:tr>
      <w:tr w:rsidR="00A95AF9" w:rsidRPr="00C01766" w:rsidTr="008771D7">
        <w:tc>
          <w:tcPr>
            <w:tcW w:w="3190" w:type="dxa"/>
          </w:tcPr>
          <w:p w:rsidR="00A95AF9" w:rsidRPr="00C01766" w:rsidRDefault="00A95AF9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− системы контроля распечатки материалов </w:t>
            </w:r>
          </w:p>
          <w:p w:rsidR="00A95AF9" w:rsidRPr="00C01766" w:rsidRDefault="00A95AF9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vMerge/>
          </w:tcPr>
          <w:p w:rsidR="00A95AF9" w:rsidRPr="00C01766" w:rsidRDefault="00A95AF9" w:rsidP="00623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A95AF9" w:rsidRPr="00C01766" w:rsidRDefault="00A95AF9" w:rsidP="0062365C">
            <w:pPr>
              <w:jc w:val="both"/>
              <w:rPr>
                <w:rFonts w:ascii="Times New Roman" w:hAnsi="Times New Roman" w:cs="Times New Roman"/>
              </w:rPr>
            </w:pPr>
            <w:r w:rsidRPr="00C0176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Нет</w:t>
            </w:r>
          </w:p>
        </w:tc>
      </w:tr>
      <w:tr w:rsidR="00A95AF9" w:rsidRPr="00C01766" w:rsidTr="008771D7">
        <w:tc>
          <w:tcPr>
            <w:tcW w:w="3190" w:type="dxa"/>
          </w:tcPr>
          <w:p w:rsidR="00A95AF9" w:rsidRPr="00C01766" w:rsidRDefault="00A95AF9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>Численность (удельный вес) обучающихся, которые могут пользоваться широкополосным интернетом не менее 2 Мб/</w:t>
            </w:r>
            <w:proofErr w:type="gramStart"/>
            <w:r w:rsidRPr="00C01766">
              <w:rPr>
                <w:sz w:val="23"/>
                <w:szCs w:val="23"/>
              </w:rPr>
              <w:t>с</w:t>
            </w:r>
            <w:proofErr w:type="gramEnd"/>
            <w:r w:rsidRPr="00C01766">
              <w:rPr>
                <w:sz w:val="23"/>
                <w:szCs w:val="23"/>
              </w:rPr>
              <w:t xml:space="preserve">, от общей численности обучающихся </w:t>
            </w:r>
          </w:p>
        </w:tc>
        <w:tc>
          <w:tcPr>
            <w:tcW w:w="3190" w:type="dxa"/>
          </w:tcPr>
          <w:p w:rsidR="00A95AF9" w:rsidRPr="00C01766" w:rsidRDefault="00A95AF9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человек (процент) </w:t>
            </w:r>
          </w:p>
        </w:tc>
        <w:tc>
          <w:tcPr>
            <w:tcW w:w="3191" w:type="dxa"/>
          </w:tcPr>
          <w:p w:rsidR="00604C73" w:rsidRDefault="002A2705" w:rsidP="0062365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  <w:p w:rsidR="00A95AF9" w:rsidRPr="00C01766" w:rsidRDefault="00A95AF9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 (100%) </w:t>
            </w:r>
          </w:p>
        </w:tc>
      </w:tr>
      <w:tr w:rsidR="00A95AF9" w:rsidRPr="00C01766" w:rsidTr="008771D7">
        <w:tc>
          <w:tcPr>
            <w:tcW w:w="3190" w:type="dxa"/>
          </w:tcPr>
          <w:p w:rsidR="00A95AF9" w:rsidRPr="00C01766" w:rsidRDefault="00A95AF9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Общая площадь помещений для образовательного процесса в расчете на одного обучающегося </w:t>
            </w:r>
          </w:p>
        </w:tc>
        <w:tc>
          <w:tcPr>
            <w:tcW w:w="3190" w:type="dxa"/>
          </w:tcPr>
          <w:p w:rsidR="00A95AF9" w:rsidRPr="00C01766" w:rsidRDefault="00A95AF9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кв. м </w:t>
            </w:r>
          </w:p>
        </w:tc>
        <w:tc>
          <w:tcPr>
            <w:tcW w:w="3191" w:type="dxa"/>
          </w:tcPr>
          <w:p w:rsidR="00A95AF9" w:rsidRPr="00C01766" w:rsidRDefault="00A95AF9" w:rsidP="0062365C">
            <w:pPr>
              <w:pStyle w:val="Default"/>
              <w:jc w:val="both"/>
              <w:rPr>
                <w:sz w:val="23"/>
                <w:szCs w:val="23"/>
              </w:rPr>
            </w:pPr>
            <w:r w:rsidRPr="00C01766">
              <w:rPr>
                <w:sz w:val="23"/>
                <w:szCs w:val="23"/>
              </w:rPr>
              <w:t xml:space="preserve">3,05 </w:t>
            </w:r>
          </w:p>
        </w:tc>
      </w:tr>
    </w:tbl>
    <w:p w:rsidR="00A95AF9" w:rsidRPr="00C01766" w:rsidRDefault="00A95AF9" w:rsidP="0062365C">
      <w:pPr>
        <w:pStyle w:val="Default"/>
        <w:ind w:firstLine="708"/>
        <w:jc w:val="both"/>
        <w:rPr>
          <w:sz w:val="23"/>
          <w:szCs w:val="23"/>
        </w:rPr>
      </w:pPr>
      <w:proofErr w:type="gramStart"/>
      <w:r w:rsidRPr="00C01766">
        <w:rPr>
          <w:sz w:val="23"/>
          <w:szCs w:val="23"/>
        </w:rPr>
        <w:t>Анализ показа</w:t>
      </w:r>
      <w:r w:rsidR="008B791D">
        <w:rPr>
          <w:sz w:val="23"/>
          <w:szCs w:val="23"/>
        </w:rPr>
        <w:t>телей указывает на то, что Ключевская НШ-ДС</w:t>
      </w:r>
      <w:r w:rsidRPr="00C01766">
        <w:rPr>
          <w:sz w:val="23"/>
          <w:szCs w:val="23"/>
        </w:rPr>
        <w:t xml:space="preserve"> имеет достаточную инфраструктуру, которая соответствует требованиям</w:t>
      </w:r>
      <w:r w:rsidR="006D77B6">
        <w:rPr>
          <w:sz w:val="23"/>
          <w:szCs w:val="23"/>
        </w:rPr>
        <w:t xml:space="preserve"> </w:t>
      </w:r>
      <w:r w:rsidR="00B60E80" w:rsidRPr="00C540D3">
        <w:rPr>
          <w:rFonts w:eastAsia="Times New Roman"/>
        </w:rPr>
        <w:t>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 w:rsidR="00B60E80" w:rsidRPr="00C540D3">
        <w:rPr>
          <w:rFonts w:eastAsia="Times New Roman"/>
          <w:lang w:val="en-US"/>
        </w:rPr>
        <w:t> </w:t>
      </w:r>
      <w:r w:rsidR="00B60E80" w:rsidRPr="00C540D3">
        <w:rPr>
          <w:rFonts w:eastAsia="Times New Roman"/>
        </w:rPr>
        <w:t xml:space="preserve">«Гигиенические нормативы и </w:t>
      </w:r>
      <w:r w:rsidR="00B60E80" w:rsidRPr="00C540D3">
        <w:rPr>
          <w:rFonts w:eastAsia="Times New Roman"/>
        </w:rPr>
        <w:lastRenderedPageBreak/>
        <w:t>требования к обеспечению безопасности и (или) безвредности для человека факторов среды обитания»</w:t>
      </w:r>
      <w:r w:rsidRPr="00C01766">
        <w:rPr>
          <w:sz w:val="23"/>
          <w:szCs w:val="23"/>
        </w:rPr>
        <w:t xml:space="preserve"> и позволяет реализовывать образовательные программы в полном объеме в соответствии с ФГОС</w:t>
      </w:r>
      <w:proofErr w:type="gramEnd"/>
      <w:r w:rsidRPr="00C01766">
        <w:rPr>
          <w:sz w:val="23"/>
          <w:szCs w:val="23"/>
        </w:rPr>
        <w:t xml:space="preserve"> общего образования начального и дошкольного образования. </w:t>
      </w:r>
    </w:p>
    <w:p w:rsidR="00A95AF9" w:rsidRPr="00C01766" w:rsidRDefault="008B791D" w:rsidP="0062365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3"/>
          <w:szCs w:val="23"/>
        </w:rPr>
        <w:t>Ключевская НШ-ДС</w:t>
      </w:r>
      <w:r w:rsidR="00A95AF9" w:rsidRPr="00C01766">
        <w:rPr>
          <w:rFonts w:ascii="Times New Roman" w:hAnsi="Times New Roman" w:cs="Times New Roman"/>
          <w:sz w:val="23"/>
          <w:szCs w:val="23"/>
        </w:rPr>
        <w:t xml:space="preserve">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A95AF9" w:rsidRPr="00C01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851D4"/>
    <w:multiLevelType w:val="hybridMultilevel"/>
    <w:tmpl w:val="C2E8D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31832"/>
    <w:multiLevelType w:val="hybridMultilevel"/>
    <w:tmpl w:val="F86AC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64D5F"/>
    <w:multiLevelType w:val="hybridMultilevel"/>
    <w:tmpl w:val="28E65574"/>
    <w:lvl w:ilvl="0" w:tplc="D13A5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E52301"/>
    <w:multiLevelType w:val="hybridMultilevel"/>
    <w:tmpl w:val="4A0E6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F57"/>
    <w:rsid w:val="00042CC8"/>
    <w:rsid w:val="000D3F5D"/>
    <w:rsid w:val="001062EF"/>
    <w:rsid w:val="001304FD"/>
    <w:rsid w:val="00187EE5"/>
    <w:rsid w:val="001D1C89"/>
    <w:rsid w:val="001D6A3B"/>
    <w:rsid w:val="00234C4A"/>
    <w:rsid w:val="002A2273"/>
    <w:rsid w:val="002A2705"/>
    <w:rsid w:val="002C56E4"/>
    <w:rsid w:val="00374542"/>
    <w:rsid w:val="003D0F30"/>
    <w:rsid w:val="00462946"/>
    <w:rsid w:val="00493A93"/>
    <w:rsid w:val="00497356"/>
    <w:rsid w:val="004F0414"/>
    <w:rsid w:val="004F0C79"/>
    <w:rsid w:val="00511F57"/>
    <w:rsid w:val="005625DE"/>
    <w:rsid w:val="005E39AB"/>
    <w:rsid w:val="00604C73"/>
    <w:rsid w:val="006058F1"/>
    <w:rsid w:val="00617718"/>
    <w:rsid w:val="00617D55"/>
    <w:rsid w:val="0062365C"/>
    <w:rsid w:val="006D4412"/>
    <w:rsid w:val="006D77B6"/>
    <w:rsid w:val="006E3554"/>
    <w:rsid w:val="006E425F"/>
    <w:rsid w:val="00745838"/>
    <w:rsid w:val="008078A5"/>
    <w:rsid w:val="00816361"/>
    <w:rsid w:val="00830CEC"/>
    <w:rsid w:val="008345E4"/>
    <w:rsid w:val="00836D3A"/>
    <w:rsid w:val="008713C3"/>
    <w:rsid w:val="008771D7"/>
    <w:rsid w:val="008B5F43"/>
    <w:rsid w:val="008B791D"/>
    <w:rsid w:val="00965722"/>
    <w:rsid w:val="0099126C"/>
    <w:rsid w:val="00A95AF9"/>
    <w:rsid w:val="00A96F11"/>
    <w:rsid w:val="00AD379B"/>
    <w:rsid w:val="00B111B8"/>
    <w:rsid w:val="00B60E80"/>
    <w:rsid w:val="00BA2E49"/>
    <w:rsid w:val="00BF57D0"/>
    <w:rsid w:val="00C01766"/>
    <w:rsid w:val="00C540D3"/>
    <w:rsid w:val="00C74C7C"/>
    <w:rsid w:val="00CB7654"/>
    <w:rsid w:val="00D3737E"/>
    <w:rsid w:val="00D51028"/>
    <w:rsid w:val="00D5216E"/>
    <w:rsid w:val="00D522BC"/>
    <w:rsid w:val="00D6385F"/>
    <w:rsid w:val="00D87EEC"/>
    <w:rsid w:val="00DD4ED5"/>
    <w:rsid w:val="00E57A64"/>
    <w:rsid w:val="00E7587E"/>
    <w:rsid w:val="00F00AAF"/>
    <w:rsid w:val="00F26157"/>
    <w:rsid w:val="00FE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4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71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7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425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54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4629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4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71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7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425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54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462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10</Pages>
  <Words>2737</Words>
  <Characters>15606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</dc:creator>
  <cp:keywords/>
  <dc:description/>
  <cp:lastModifiedBy>Лилия</cp:lastModifiedBy>
  <cp:revision>95</cp:revision>
  <dcterms:created xsi:type="dcterms:W3CDTF">2020-04-24T08:32:00Z</dcterms:created>
  <dcterms:modified xsi:type="dcterms:W3CDTF">2023-03-30T07:49:00Z</dcterms:modified>
</cp:coreProperties>
</file>